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73113" w14:textId="77777777" w:rsidR="00484C38" w:rsidRDefault="00484C38">
      <w:bookmarkStart w:id="0" w:name="_GoBack"/>
      <w:bookmarkEnd w:id="0"/>
    </w:p>
    <w:p w14:paraId="3316A1C3" w14:textId="77777777" w:rsidR="008A1C2D" w:rsidRDefault="008A1C2D" w:rsidP="008A1C2D">
      <w:pPr>
        <w:ind w:right="119"/>
      </w:pPr>
    </w:p>
    <w:p w14:paraId="319EAECB" w14:textId="01842FD4" w:rsidR="003E3266" w:rsidRDefault="003E3266" w:rsidP="008A1C2D">
      <w:pPr>
        <w:ind w:right="119"/>
        <w:jc w:val="center"/>
        <w:rPr>
          <w:b/>
          <w:sz w:val="32"/>
          <w:szCs w:val="32"/>
        </w:rPr>
      </w:pPr>
      <w:r>
        <w:rPr>
          <w:b/>
          <w:sz w:val="32"/>
          <w:szCs w:val="32"/>
        </w:rPr>
        <w:t xml:space="preserve">GP </w:t>
      </w:r>
      <w:r w:rsidR="00AA6FFD" w:rsidRPr="007E46D3">
        <w:rPr>
          <w:b/>
          <w:sz w:val="32"/>
          <w:szCs w:val="32"/>
        </w:rPr>
        <w:t xml:space="preserve">Consultant Liaison </w:t>
      </w:r>
      <w:r>
        <w:rPr>
          <w:b/>
          <w:sz w:val="32"/>
          <w:szCs w:val="32"/>
        </w:rPr>
        <w:t xml:space="preserve">Southampton </w:t>
      </w:r>
      <w:r w:rsidR="00AA6FFD" w:rsidRPr="007E46D3">
        <w:rPr>
          <w:b/>
          <w:sz w:val="32"/>
          <w:szCs w:val="32"/>
        </w:rPr>
        <w:t>2017</w:t>
      </w:r>
      <w:r>
        <w:rPr>
          <w:b/>
          <w:sz w:val="32"/>
          <w:szCs w:val="32"/>
        </w:rPr>
        <w:t xml:space="preserve"> </w:t>
      </w:r>
    </w:p>
    <w:p w14:paraId="027F1385" w14:textId="6EC72F4B" w:rsidR="00AA6FFD" w:rsidRDefault="003E3266" w:rsidP="008A1C2D">
      <w:pPr>
        <w:ind w:right="119"/>
        <w:jc w:val="center"/>
        <w:rPr>
          <w:b/>
          <w:sz w:val="32"/>
          <w:szCs w:val="32"/>
        </w:rPr>
      </w:pPr>
      <w:r>
        <w:rPr>
          <w:b/>
          <w:sz w:val="32"/>
          <w:szCs w:val="32"/>
        </w:rPr>
        <w:t>A Celebration of the Learning and Next S</w:t>
      </w:r>
      <w:r w:rsidR="00AA6FFD" w:rsidRPr="007E46D3">
        <w:rPr>
          <w:b/>
          <w:sz w:val="32"/>
          <w:szCs w:val="32"/>
        </w:rPr>
        <w:t>teps</w:t>
      </w:r>
    </w:p>
    <w:p w14:paraId="1BFF8D29" w14:textId="77777777" w:rsidR="008A1C2D" w:rsidRDefault="008A1C2D" w:rsidP="008A1C2D">
      <w:pPr>
        <w:ind w:right="119"/>
        <w:jc w:val="center"/>
        <w:rPr>
          <w:b/>
          <w:sz w:val="32"/>
          <w:szCs w:val="32"/>
        </w:rPr>
      </w:pPr>
    </w:p>
    <w:p w14:paraId="26A3044E" w14:textId="77777777" w:rsidR="008A1C2D" w:rsidRDefault="008A1C2D" w:rsidP="008A1C2D">
      <w:pPr>
        <w:ind w:firstLine="720"/>
        <w:jc w:val="center"/>
        <w:rPr>
          <w:b/>
          <w:sz w:val="32"/>
          <w:szCs w:val="32"/>
        </w:rPr>
      </w:pPr>
      <w:r>
        <w:rPr>
          <w:b/>
          <w:sz w:val="32"/>
          <w:szCs w:val="32"/>
        </w:rPr>
        <w:t>Tuesday 16 January 2018</w:t>
      </w:r>
      <w:r w:rsidRPr="008A1C2D">
        <w:rPr>
          <w:b/>
          <w:sz w:val="32"/>
          <w:szCs w:val="32"/>
        </w:rPr>
        <w:t xml:space="preserve"> </w:t>
      </w:r>
    </w:p>
    <w:p w14:paraId="362D1A6C" w14:textId="00A1AE60" w:rsidR="008A1C2D" w:rsidRDefault="008A1C2D" w:rsidP="008A1C2D">
      <w:pPr>
        <w:ind w:firstLine="720"/>
        <w:jc w:val="center"/>
        <w:rPr>
          <w:b/>
          <w:sz w:val="32"/>
          <w:szCs w:val="32"/>
        </w:rPr>
      </w:pPr>
      <w:r w:rsidRPr="008A1C2D">
        <w:rPr>
          <w:b/>
          <w:sz w:val="32"/>
          <w:szCs w:val="32"/>
        </w:rPr>
        <w:t>18</w:t>
      </w:r>
      <w:r>
        <w:rPr>
          <w:b/>
          <w:sz w:val="32"/>
          <w:szCs w:val="32"/>
        </w:rPr>
        <w:t>:</w:t>
      </w:r>
      <w:r w:rsidRPr="008A1C2D">
        <w:rPr>
          <w:b/>
          <w:sz w:val="32"/>
          <w:szCs w:val="32"/>
        </w:rPr>
        <w:t>30</w:t>
      </w:r>
    </w:p>
    <w:p w14:paraId="652CBED4" w14:textId="77777777" w:rsidR="008A1C2D" w:rsidRPr="008A1C2D" w:rsidRDefault="008A1C2D" w:rsidP="008A1C2D">
      <w:pPr>
        <w:ind w:firstLine="720"/>
        <w:jc w:val="center"/>
        <w:rPr>
          <w:b/>
          <w:sz w:val="32"/>
          <w:szCs w:val="32"/>
        </w:rPr>
      </w:pPr>
    </w:p>
    <w:p w14:paraId="2F94A820" w14:textId="40D0F406" w:rsidR="00AA6FFD" w:rsidRDefault="008A1C2D" w:rsidP="008A1C2D">
      <w:pPr>
        <w:jc w:val="center"/>
        <w:rPr>
          <w:b/>
          <w:sz w:val="32"/>
          <w:szCs w:val="32"/>
        </w:rPr>
      </w:pPr>
      <w:r w:rsidRPr="008A1C2D">
        <w:rPr>
          <w:b/>
          <w:sz w:val="32"/>
          <w:szCs w:val="32"/>
        </w:rPr>
        <w:t xml:space="preserve">Heartbeat Lecture Theatre </w:t>
      </w:r>
    </w:p>
    <w:p w14:paraId="2B2E6093" w14:textId="2D3BAB70" w:rsidR="008A1C2D" w:rsidRPr="00C87710" w:rsidRDefault="008A1C2D" w:rsidP="008A1C2D">
      <w:pPr>
        <w:jc w:val="center"/>
        <w:rPr>
          <w:sz w:val="28"/>
          <w:szCs w:val="28"/>
        </w:rPr>
      </w:pPr>
      <w:r>
        <w:rPr>
          <w:b/>
          <w:sz w:val="32"/>
          <w:szCs w:val="32"/>
        </w:rPr>
        <w:t xml:space="preserve">Level </w:t>
      </w:r>
      <w:proofErr w:type="spellStart"/>
      <w:r>
        <w:rPr>
          <w:b/>
          <w:sz w:val="32"/>
          <w:szCs w:val="32"/>
        </w:rPr>
        <w:t>F</w:t>
      </w:r>
      <w:proofErr w:type="spellEnd"/>
      <w:r>
        <w:rPr>
          <w:b/>
          <w:sz w:val="32"/>
          <w:szCs w:val="32"/>
        </w:rPr>
        <w:t xml:space="preserve"> North Wing, University Hospital Southampton</w:t>
      </w:r>
    </w:p>
    <w:p w14:paraId="5CCC820F" w14:textId="77777777" w:rsidR="007E46D3" w:rsidRDefault="007E46D3" w:rsidP="00AA6FFD">
      <w:pPr>
        <w:rPr>
          <w:sz w:val="28"/>
          <w:szCs w:val="28"/>
        </w:rPr>
      </w:pPr>
    </w:p>
    <w:p w14:paraId="296AF449" w14:textId="302EA4CD" w:rsidR="00AA6FFD" w:rsidRPr="007E46D3" w:rsidRDefault="00AA6FFD" w:rsidP="00AA6FFD">
      <w:pPr>
        <w:rPr>
          <w:sz w:val="32"/>
          <w:szCs w:val="32"/>
        </w:rPr>
      </w:pPr>
      <w:r w:rsidRPr="007E46D3">
        <w:rPr>
          <w:sz w:val="32"/>
          <w:szCs w:val="32"/>
        </w:rPr>
        <w:t xml:space="preserve">We would like to invite you to celebrate the </w:t>
      </w:r>
      <w:r w:rsidR="003E3266">
        <w:rPr>
          <w:sz w:val="32"/>
          <w:szCs w:val="32"/>
        </w:rPr>
        <w:t>learning</w:t>
      </w:r>
      <w:r w:rsidR="009D7895">
        <w:rPr>
          <w:sz w:val="32"/>
          <w:szCs w:val="32"/>
        </w:rPr>
        <w:t xml:space="preserve"> of the recent GP-</w:t>
      </w:r>
      <w:r w:rsidRPr="007E46D3">
        <w:rPr>
          <w:sz w:val="32"/>
          <w:szCs w:val="32"/>
        </w:rPr>
        <w:t>Consultant Liaison Scheme in Southampton. Even if you didn’t participate</w:t>
      </w:r>
      <w:r w:rsidR="009D7895">
        <w:rPr>
          <w:sz w:val="32"/>
          <w:szCs w:val="32"/>
        </w:rPr>
        <w:t>, please</w:t>
      </w:r>
      <w:r w:rsidRPr="007E46D3">
        <w:rPr>
          <w:sz w:val="32"/>
          <w:szCs w:val="32"/>
        </w:rPr>
        <w:t xml:space="preserve"> come and find out </w:t>
      </w:r>
      <w:r w:rsidR="009D7895">
        <w:rPr>
          <w:sz w:val="32"/>
          <w:szCs w:val="32"/>
        </w:rPr>
        <w:t>how it all went</w:t>
      </w:r>
      <w:r w:rsidRPr="007E46D3">
        <w:rPr>
          <w:sz w:val="32"/>
          <w:szCs w:val="32"/>
        </w:rPr>
        <w:t xml:space="preserve"> and how you can get involved in </w:t>
      </w:r>
      <w:r w:rsidR="009D7895">
        <w:rPr>
          <w:sz w:val="32"/>
          <w:szCs w:val="32"/>
        </w:rPr>
        <w:t xml:space="preserve">ensuring all our roles </w:t>
      </w:r>
      <w:r w:rsidR="002475F3" w:rsidRPr="007E46D3">
        <w:rPr>
          <w:sz w:val="32"/>
          <w:szCs w:val="32"/>
        </w:rPr>
        <w:t>in the current N</w:t>
      </w:r>
      <w:r w:rsidR="002475F3">
        <w:rPr>
          <w:sz w:val="32"/>
          <w:szCs w:val="32"/>
        </w:rPr>
        <w:t xml:space="preserve">HS remain </w:t>
      </w:r>
      <w:r w:rsidR="009D7895">
        <w:rPr>
          <w:sz w:val="32"/>
          <w:szCs w:val="32"/>
        </w:rPr>
        <w:t>are sustainable</w:t>
      </w:r>
      <w:r w:rsidR="002475F3">
        <w:rPr>
          <w:sz w:val="32"/>
          <w:szCs w:val="32"/>
        </w:rPr>
        <w:t>.</w:t>
      </w:r>
    </w:p>
    <w:p w14:paraId="5ED43318" w14:textId="07003D99" w:rsidR="009D7895" w:rsidRPr="009D7895" w:rsidRDefault="009D7895" w:rsidP="009D7895">
      <w:pPr>
        <w:jc w:val="center"/>
        <w:rPr>
          <w:b/>
          <w:sz w:val="32"/>
          <w:szCs w:val="32"/>
        </w:rPr>
      </w:pPr>
      <w:r w:rsidRPr="009D7895">
        <w:rPr>
          <w:b/>
          <w:sz w:val="32"/>
          <w:szCs w:val="32"/>
        </w:rPr>
        <w:t>Guest speaker</w:t>
      </w:r>
      <w:r w:rsidR="003E3266">
        <w:rPr>
          <w:b/>
          <w:sz w:val="32"/>
          <w:szCs w:val="32"/>
        </w:rPr>
        <w:t>:</w:t>
      </w:r>
    </w:p>
    <w:p w14:paraId="012D2346" w14:textId="21763915" w:rsidR="009D7895" w:rsidRDefault="009D7895" w:rsidP="009D7895">
      <w:pPr>
        <w:jc w:val="center"/>
        <w:rPr>
          <w:sz w:val="32"/>
          <w:szCs w:val="32"/>
        </w:rPr>
      </w:pPr>
      <w:r>
        <w:rPr>
          <w:sz w:val="32"/>
          <w:szCs w:val="32"/>
        </w:rPr>
        <w:t>Professor Michael West</w:t>
      </w:r>
    </w:p>
    <w:p w14:paraId="2A768FC5" w14:textId="4F789D2A" w:rsidR="009D7895" w:rsidRPr="002475F3" w:rsidRDefault="009D7895" w:rsidP="009D7895">
      <w:pPr>
        <w:jc w:val="center"/>
        <w:rPr>
          <w:b/>
          <w:sz w:val="32"/>
          <w:szCs w:val="32"/>
        </w:rPr>
      </w:pPr>
      <w:r w:rsidRPr="002475F3">
        <w:rPr>
          <w:b/>
          <w:sz w:val="32"/>
          <w:szCs w:val="32"/>
        </w:rPr>
        <w:t>Title of talk:</w:t>
      </w:r>
    </w:p>
    <w:p w14:paraId="7A5B9143" w14:textId="6132397C" w:rsidR="00345302" w:rsidRPr="007E46D3" w:rsidRDefault="00AA6FFD" w:rsidP="009D7895">
      <w:pPr>
        <w:jc w:val="center"/>
        <w:rPr>
          <w:sz w:val="32"/>
          <w:szCs w:val="32"/>
        </w:rPr>
      </w:pPr>
      <w:r w:rsidRPr="007E46D3">
        <w:rPr>
          <w:sz w:val="32"/>
          <w:szCs w:val="32"/>
        </w:rPr>
        <w:t>Compassionate Leadership</w:t>
      </w:r>
    </w:p>
    <w:p w14:paraId="0DB912E3" w14:textId="77777777" w:rsidR="009D7895" w:rsidRDefault="009D7895" w:rsidP="00AA6FFD">
      <w:pPr>
        <w:rPr>
          <w:sz w:val="32"/>
          <w:szCs w:val="32"/>
        </w:rPr>
      </w:pPr>
    </w:p>
    <w:p w14:paraId="10F93DF1" w14:textId="2E70887A" w:rsidR="00AA6FFD" w:rsidRDefault="00345302" w:rsidP="002475F3">
      <w:pPr>
        <w:jc w:val="center"/>
        <w:rPr>
          <w:sz w:val="32"/>
          <w:szCs w:val="32"/>
        </w:rPr>
      </w:pPr>
      <w:r w:rsidRPr="007E46D3">
        <w:rPr>
          <w:sz w:val="32"/>
          <w:szCs w:val="32"/>
        </w:rPr>
        <w:t>F</w:t>
      </w:r>
      <w:r w:rsidR="00AA6FFD" w:rsidRPr="007E46D3">
        <w:rPr>
          <w:sz w:val="32"/>
          <w:szCs w:val="32"/>
        </w:rPr>
        <w:t xml:space="preserve">ree </w:t>
      </w:r>
      <w:r w:rsidR="002762EA" w:rsidRPr="007E46D3">
        <w:rPr>
          <w:sz w:val="32"/>
          <w:szCs w:val="32"/>
        </w:rPr>
        <w:t>Refreshments</w:t>
      </w:r>
      <w:r w:rsidR="002762EA">
        <w:rPr>
          <w:sz w:val="32"/>
          <w:szCs w:val="32"/>
        </w:rPr>
        <w:t xml:space="preserve"> &amp;</w:t>
      </w:r>
      <w:r w:rsidR="002762EA" w:rsidRPr="007E46D3">
        <w:rPr>
          <w:sz w:val="32"/>
          <w:szCs w:val="32"/>
        </w:rPr>
        <w:t xml:space="preserve"> </w:t>
      </w:r>
      <w:r w:rsidR="00AA6FFD" w:rsidRPr="007E46D3">
        <w:rPr>
          <w:sz w:val="32"/>
          <w:szCs w:val="32"/>
        </w:rPr>
        <w:t>parking on the night</w:t>
      </w:r>
      <w:r w:rsidRPr="007E46D3">
        <w:rPr>
          <w:sz w:val="32"/>
          <w:szCs w:val="32"/>
        </w:rPr>
        <w:t xml:space="preserve"> in the multi-storey</w:t>
      </w:r>
      <w:r w:rsidR="002475F3">
        <w:rPr>
          <w:sz w:val="32"/>
          <w:szCs w:val="32"/>
        </w:rPr>
        <w:t xml:space="preserve"> car park</w:t>
      </w:r>
      <w:r w:rsidR="00AA6FFD" w:rsidRPr="007E46D3">
        <w:rPr>
          <w:sz w:val="32"/>
          <w:szCs w:val="32"/>
        </w:rPr>
        <w:t>.</w:t>
      </w:r>
    </w:p>
    <w:p w14:paraId="6B40B9E1" w14:textId="2E3073C2" w:rsidR="002762EA" w:rsidRPr="007E46D3" w:rsidRDefault="002762EA" w:rsidP="002475F3">
      <w:pPr>
        <w:jc w:val="center"/>
        <w:rPr>
          <w:sz w:val="32"/>
          <w:szCs w:val="32"/>
        </w:rPr>
      </w:pPr>
      <w:r>
        <w:rPr>
          <w:sz w:val="32"/>
          <w:szCs w:val="32"/>
        </w:rPr>
        <w:t>CPD points for all attendees</w:t>
      </w:r>
      <w:r w:rsidR="00F36054">
        <w:rPr>
          <w:sz w:val="32"/>
          <w:szCs w:val="32"/>
        </w:rPr>
        <w:t>.</w:t>
      </w:r>
    </w:p>
    <w:p w14:paraId="3AAB5771" w14:textId="2ED90C13" w:rsidR="00345302" w:rsidRDefault="00345302" w:rsidP="00E37F5F"/>
    <w:p w14:paraId="32818C9B" w14:textId="3604EF50" w:rsidR="003E3266" w:rsidRDefault="003E3266" w:rsidP="003E3266">
      <w:pPr>
        <w:jc w:val="center"/>
        <w:rPr>
          <w:sz w:val="32"/>
          <w:szCs w:val="32"/>
        </w:rPr>
      </w:pPr>
      <w:r>
        <w:rPr>
          <w:sz w:val="32"/>
          <w:szCs w:val="32"/>
        </w:rPr>
        <w:t>B</w:t>
      </w:r>
      <w:r w:rsidRPr="007E46D3">
        <w:rPr>
          <w:sz w:val="32"/>
          <w:szCs w:val="32"/>
        </w:rPr>
        <w:t>ook your place</w:t>
      </w:r>
      <w:r>
        <w:rPr>
          <w:sz w:val="32"/>
          <w:szCs w:val="32"/>
        </w:rPr>
        <w:t xml:space="preserve"> early to avoid disappointment by</w:t>
      </w:r>
      <w:r w:rsidRPr="007E46D3">
        <w:rPr>
          <w:sz w:val="32"/>
          <w:szCs w:val="32"/>
        </w:rPr>
        <w:t xml:space="preserve"> </w:t>
      </w:r>
      <w:r>
        <w:rPr>
          <w:sz w:val="32"/>
          <w:szCs w:val="32"/>
        </w:rPr>
        <w:t>emailing</w:t>
      </w:r>
      <w:r w:rsidR="008C1CFC">
        <w:rPr>
          <w:sz w:val="32"/>
          <w:szCs w:val="32"/>
        </w:rPr>
        <w:t>:</w:t>
      </w:r>
    </w:p>
    <w:p w14:paraId="0440A52D" w14:textId="2EFBD447" w:rsidR="007E46D3" w:rsidRDefault="003E3266" w:rsidP="003E3266">
      <w:pPr>
        <w:jc w:val="center"/>
      </w:pPr>
      <w:r w:rsidRPr="002475F3">
        <w:rPr>
          <w:b/>
          <w:sz w:val="32"/>
          <w:szCs w:val="32"/>
        </w:rPr>
        <w:t xml:space="preserve">Kristin </w:t>
      </w:r>
      <w:proofErr w:type="spellStart"/>
      <w:r w:rsidRPr="002475F3">
        <w:rPr>
          <w:b/>
          <w:sz w:val="32"/>
          <w:szCs w:val="32"/>
        </w:rPr>
        <w:t>Chirica</w:t>
      </w:r>
      <w:proofErr w:type="spellEnd"/>
      <w:r w:rsidRPr="002475F3">
        <w:rPr>
          <w:b/>
          <w:sz w:val="32"/>
          <w:szCs w:val="32"/>
        </w:rPr>
        <w:t xml:space="preserve"> on </w:t>
      </w:r>
      <w:hyperlink r:id="rId8" w:history="1">
        <w:r w:rsidRPr="007E46D3">
          <w:rPr>
            <w:rStyle w:val="Hyperlink"/>
            <w:sz w:val="32"/>
            <w:szCs w:val="32"/>
          </w:rPr>
          <w:t>Kristin.chirica@nhs.net</w:t>
        </w:r>
      </w:hyperlink>
    </w:p>
    <w:p w14:paraId="13D59F3D" w14:textId="77777777" w:rsidR="002475F3" w:rsidRDefault="002475F3" w:rsidP="00E37F5F"/>
    <w:p w14:paraId="087517DB" w14:textId="77777777" w:rsidR="00EE0000" w:rsidRDefault="00EE0000" w:rsidP="00E37F5F"/>
    <w:p w14:paraId="6C61130E" w14:textId="101648EA" w:rsidR="00E37F5F" w:rsidRPr="009D7895" w:rsidRDefault="00E37F5F" w:rsidP="009D7895">
      <w:pPr>
        <w:jc w:val="center"/>
        <w:rPr>
          <w:b/>
          <w:sz w:val="32"/>
          <w:szCs w:val="32"/>
        </w:rPr>
      </w:pPr>
      <w:r w:rsidRPr="009D7895">
        <w:rPr>
          <w:b/>
          <w:sz w:val="32"/>
          <w:szCs w:val="32"/>
        </w:rPr>
        <w:t>Agenda</w:t>
      </w:r>
      <w:r w:rsidR="00345302" w:rsidRPr="009D7895">
        <w:rPr>
          <w:b/>
          <w:sz w:val="32"/>
          <w:szCs w:val="32"/>
        </w:rPr>
        <w:t>:</w:t>
      </w:r>
    </w:p>
    <w:p w14:paraId="1B1644D3" w14:textId="6051A6E5" w:rsidR="00E37F5F" w:rsidRPr="009D7895" w:rsidRDefault="00E37F5F" w:rsidP="009D7895">
      <w:pPr>
        <w:ind w:left="720"/>
        <w:rPr>
          <w:sz w:val="32"/>
          <w:szCs w:val="32"/>
        </w:rPr>
      </w:pPr>
      <w:r w:rsidRPr="009D7895">
        <w:rPr>
          <w:sz w:val="32"/>
          <w:szCs w:val="32"/>
        </w:rPr>
        <w:t xml:space="preserve">1830 </w:t>
      </w:r>
      <w:r w:rsidRPr="009D7895">
        <w:rPr>
          <w:sz w:val="32"/>
          <w:szCs w:val="32"/>
        </w:rPr>
        <w:tab/>
        <w:t>Refreshments</w:t>
      </w:r>
      <w:r w:rsidR="009D7895" w:rsidRPr="009D7895">
        <w:rPr>
          <w:sz w:val="32"/>
          <w:szCs w:val="32"/>
        </w:rPr>
        <w:t xml:space="preserve"> and w</w:t>
      </w:r>
      <w:r w:rsidRPr="009D7895">
        <w:rPr>
          <w:sz w:val="32"/>
          <w:szCs w:val="32"/>
        </w:rPr>
        <w:t>elcome</w:t>
      </w:r>
    </w:p>
    <w:p w14:paraId="405B1CAF" w14:textId="4788A81C" w:rsidR="00E37F5F" w:rsidRPr="009D7895" w:rsidRDefault="009D7895" w:rsidP="009D7895">
      <w:pPr>
        <w:rPr>
          <w:sz w:val="32"/>
          <w:szCs w:val="32"/>
        </w:rPr>
      </w:pPr>
      <w:r>
        <w:rPr>
          <w:sz w:val="32"/>
          <w:szCs w:val="32"/>
        </w:rPr>
        <w:t xml:space="preserve"> </w:t>
      </w:r>
      <w:r>
        <w:rPr>
          <w:sz w:val="32"/>
          <w:szCs w:val="32"/>
        </w:rPr>
        <w:tab/>
      </w:r>
      <w:r w:rsidR="00E37F5F" w:rsidRPr="009D7895">
        <w:rPr>
          <w:sz w:val="32"/>
          <w:szCs w:val="32"/>
        </w:rPr>
        <w:t>1905</w:t>
      </w:r>
      <w:r w:rsidR="00E37F5F" w:rsidRPr="009D7895">
        <w:rPr>
          <w:sz w:val="32"/>
          <w:szCs w:val="32"/>
        </w:rPr>
        <w:tab/>
      </w:r>
      <w:r>
        <w:rPr>
          <w:sz w:val="32"/>
          <w:szCs w:val="32"/>
        </w:rPr>
        <w:tab/>
      </w:r>
      <w:r w:rsidR="00E37F5F" w:rsidRPr="009D7895">
        <w:rPr>
          <w:sz w:val="32"/>
          <w:szCs w:val="32"/>
        </w:rPr>
        <w:t>Prof Michael West</w:t>
      </w:r>
    </w:p>
    <w:p w14:paraId="713C3ADF" w14:textId="5D60B7ED" w:rsidR="00E37F5F" w:rsidRPr="009D7895" w:rsidRDefault="00E37F5F" w:rsidP="009D7895">
      <w:pPr>
        <w:ind w:left="1440" w:firstLine="720"/>
        <w:rPr>
          <w:sz w:val="32"/>
          <w:szCs w:val="32"/>
        </w:rPr>
      </w:pPr>
      <w:r w:rsidRPr="009D7895">
        <w:rPr>
          <w:sz w:val="32"/>
          <w:szCs w:val="32"/>
        </w:rPr>
        <w:t>Feedback from GP/Consultant visits</w:t>
      </w:r>
    </w:p>
    <w:p w14:paraId="01D8E7B7" w14:textId="60A61C1A" w:rsidR="00E37F5F" w:rsidRPr="009D7895" w:rsidRDefault="00E37F5F" w:rsidP="009D7895">
      <w:pPr>
        <w:ind w:firstLine="720"/>
        <w:rPr>
          <w:sz w:val="32"/>
          <w:szCs w:val="32"/>
        </w:rPr>
      </w:pPr>
      <w:r w:rsidRPr="009D7895">
        <w:rPr>
          <w:sz w:val="32"/>
          <w:szCs w:val="32"/>
        </w:rPr>
        <w:t>2030</w:t>
      </w:r>
      <w:r w:rsidRPr="009D7895">
        <w:rPr>
          <w:sz w:val="32"/>
          <w:szCs w:val="32"/>
        </w:rPr>
        <w:tab/>
      </w:r>
      <w:r w:rsidR="009D7895">
        <w:rPr>
          <w:sz w:val="32"/>
          <w:szCs w:val="32"/>
        </w:rPr>
        <w:tab/>
      </w:r>
      <w:r w:rsidRPr="009D7895">
        <w:rPr>
          <w:sz w:val="32"/>
          <w:szCs w:val="32"/>
        </w:rPr>
        <w:t>Next Steps</w:t>
      </w:r>
    </w:p>
    <w:p w14:paraId="5D64F01E" w14:textId="5F90FACB" w:rsidR="00E37F5F" w:rsidRPr="009D7895" w:rsidRDefault="00E37F5F" w:rsidP="009D7895">
      <w:pPr>
        <w:ind w:firstLine="720"/>
        <w:rPr>
          <w:sz w:val="32"/>
          <w:szCs w:val="32"/>
        </w:rPr>
      </w:pPr>
      <w:r w:rsidRPr="009D7895">
        <w:rPr>
          <w:sz w:val="32"/>
          <w:szCs w:val="32"/>
        </w:rPr>
        <w:t>2100</w:t>
      </w:r>
      <w:r w:rsidR="00345302" w:rsidRPr="009D7895">
        <w:rPr>
          <w:sz w:val="32"/>
          <w:szCs w:val="32"/>
        </w:rPr>
        <w:tab/>
      </w:r>
      <w:r w:rsidR="009D7895">
        <w:rPr>
          <w:sz w:val="32"/>
          <w:szCs w:val="32"/>
        </w:rPr>
        <w:tab/>
      </w:r>
      <w:r w:rsidR="00345302" w:rsidRPr="009D7895">
        <w:rPr>
          <w:sz w:val="32"/>
          <w:szCs w:val="32"/>
        </w:rPr>
        <w:t>Close</w:t>
      </w:r>
    </w:p>
    <w:p w14:paraId="0E66ADE8" w14:textId="77777777" w:rsidR="007E46D3" w:rsidRDefault="007E46D3" w:rsidP="007E46D3">
      <w:pPr>
        <w:rPr>
          <w:sz w:val="28"/>
          <w:szCs w:val="28"/>
        </w:rPr>
      </w:pPr>
    </w:p>
    <w:p w14:paraId="01585606" w14:textId="77777777" w:rsidR="007E46D3" w:rsidRDefault="007E46D3" w:rsidP="007E46D3">
      <w:pPr>
        <w:rPr>
          <w:sz w:val="28"/>
          <w:szCs w:val="28"/>
        </w:rPr>
      </w:pPr>
    </w:p>
    <w:p w14:paraId="1A6797AF" w14:textId="77777777" w:rsidR="00106231" w:rsidRPr="005F4A1A" w:rsidRDefault="00106231" w:rsidP="00106231">
      <w:pPr>
        <w:jc w:val="both"/>
        <w:rPr>
          <w:b/>
        </w:rPr>
      </w:pPr>
    </w:p>
    <w:p w14:paraId="48702559" w14:textId="74B59A0A" w:rsidR="00106231" w:rsidRDefault="00106231" w:rsidP="009D7895">
      <w:pPr>
        <w:spacing w:line="360" w:lineRule="atLeast"/>
        <w:jc w:val="center"/>
        <w:rPr>
          <w:b/>
        </w:rPr>
      </w:pPr>
    </w:p>
    <w:p w14:paraId="7B5B1E60" w14:textId="14407220" w:rsidR="009D7895" w:rsidRDefault="009D7895" w:rsidP="002475F3">
      <w:pPr>
        <w:pStyle w:val="Heading2"/>
        <w:ind w:left="2160"/>
        <w:jc w:val="center"/>
        <w:rPr>
          <w:rFonts w:asciiTheme="minorHAnsi" w:hAnsiTheme="minorHAnsi"/>
          <w:b/>
          <w:sz w:val="32"/>
          <w:szCs w:val="32"/>
        </w:rPr>
      </w:pPr>
      <w:r w:rsidRPr="009D7895">
        <w:rPr>
          <w:rFonts w:asciiTheme="minorHAnsi" w:hAnsiTheme="minorHAnsi"/>
          <w:b/>
          <w:sz w:val="32"/>
          <w:szCs w:val="32"/>
        </w:rPr>
        <w:t>Professor Michael A. West</w:t>
      </w:r>
    </w:p>
    <w:p w14:paraId="4507E2C6" w14:textId="77777777" w:rsidR="002475F3" w:rsidRPr="002475F3" w:rsidRDefault="002475F3" w:rsidP="002475F3"/>
    <w:p w14:paraId="1332C608" w14:textId="0852615A" w:rsidR="00106231" w:rsidRPr="009D7895" w:rsidRDefault="009D7895" w:rsidP="00106231">
      <w:pPr>
        <w:spacing w:line="360" w:lineRule="atLeast"/>
        <w:jc w:val="both"/>
        <w:rPr>
          <w:b/>
          <w:sz w:val="32"/>
          <w:szCs w:val="32"/>
        </w:rPr>
      </w:pPr>
      <w:r w:rsidRPr="009D7895">
        <w:rPr>
          <w:noProof/>
          <w:sz w:val="32"/>
          <w:szCs w:val="32"/>
          <w:lang w:eastAsia="en-GB"/>
        </w:rPr>
        <w:drawing>
          <wp:anchor distT="0" distB="0" distL="114300" distR="114300" simplePos="0" relativeHeight="251658240" behindDoc="0" locked="0" layoutInCell="1" allowOverlap="1" wp14:anchorId="08F34CF6" wp14:editId="408D5067">
            <wp:simplePos x="0" y="0"/>
            <wp:positionH relativeFrom="column">
              <wp:posOffset>51435</wp:posOffset>
            </wp:positionH>
            <wp:positionV relativeFrom="paragraph">
              <wp:posOffset>97155</wp:posOffset>
            </wp:positionV>
            <wp:extent cx="1556385" cy="2288540"/>
            <wp:effectExtent l="25400" t="25400" r="18415" b="22860"/>
            <wp:wrapSquare wrapText="bothSides"/>
            <wp:docPr id="8" name="Picture 8" descr="Michael 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W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385" cy="228854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06231" w:rsidRPr="009D7895">
        <w:rPr>
          <w:b/>
          <w:sz w:val="32"/>
          <w:szCs w:val="32"/>
        </w:rPr>
        <w:t>Michael West</w:t>
      </w:r>
      <w:r w:rsidR="00106231" w:rsidRPr="009D7895">
        <w:rPr>
          <w:sz w:val="32"/>
          <w:szCs w:val="32"/>
        </w:rPr>
        <w:t xml:space="preserve"> is Senior Fellow at the King’s Fund, London and Professor of Organizational Psychology at Lancaster University Management School. He is Visiting Professor at University College, Dublin and Emeritus Professor at Aston University where he was formerly Executive Dean of Aston Business School.  He graduated from the University of Wales in 1973 and received his PhD in 1977. He has authored, edited or co-edited 20 books and has published over 200 articles for scientific and practitioner publications, as well as chapters in scholarly books.  He is a Fellow of the British Psychological Society, the American Psychological Association (APA), the APA Society for Industrial/Organizational Psychology, the International Association of Applied Psychologists, the British Academy of Management, the Academy of Social Sciences and a Chartered Fellow of the Chartered Institute of Personnel and Development. </w:t>
      </w:r>
      <w:r w:rsidR="00106231" w:rsidRPr="009D7895">
        <w:rPr>
          <w:sz w:val="32"/>
          <w:szCs w:val="32"/>
          <w:shd w:val="clear" w:color="auto" w:fill="FFFFFF"/>
        </w:rPr>
        <w:t xml:space="preserve">The focus of his research over 30 years has been culture and leadership in organisations, </w:t>
      </w:r>
      <w:r w:rsidR="00106231" w:rsidRPr="009D7895">
        <w:rPr>
          <w:sz w:val="32"/>
          <w:szCs w:val="32"/>
        </w:rPr>
        <w:t>team and organizational innovation and effectiveness, particularly in relation to the organization of health services. He provides regular policy advice to many national NHS organisations. He</w:t>
      </w:r>
      <w:r w:rsidR="00106231" w:rsidRPr="009D7895">
        <w:rPr>
          <w:sz w:val="32"/>
          <w:szCs w:val="32"/>
          <w:shd w:val="clear" w:color="auto" w:fill="FFFFFF"/>
        </w:rPr>
        <w:t xml:space="preserve"> led the Department of Health Policy Research Programme into cultures of quality and safety in the NHS in England from 2009 to 2013. He also led the NHS National Staff Survey development and implementation for eight years and has built an unparalleled evidence base. </w:t>
      </w:r>
      <w:r w:rsidR="00106231" w:rsidRPr="009D7895">
        <w:rPr>
          <w:sz w:val="32"/>
          <w:szCs w:val="32"/>
        </w:rPr>
        <w:t xml:space="preserve">He lectures widely both nationally and internationally about the results of his research and solutions for developing effective and innovative health care organizations. </w:t>
      </w:r>
    </w:p>
    <w:p w14:paraId="2CDF9B92" w14:textId="77777777" w:rsidR="009D7895" w:rsidRDefault="009D7895" w:rsidP="009D7895"/>
    <w:p w14:paraId="622E8E91" w14:textId="784859C9" w:rsidR="009D7895" w:rsidRPr="009D7895" w:rsidRDefault="009D7895" w:rsidP="009D7895">
      <w:pPr>
        <w:jc w:val="center"/>
        <w:rPr>
          <w:b/>
        </w:rPr>
      </w:pPr>
      <w:r w:rsidRPr="009D7895">
        <w:rPr>
          <w:b/>
        </w:rPr>
        <w:t>Special thanks to our sponsors:</w:t>
      </w:r>
    </w:p>
    <w:p w14:paraId="2F204D0F" w14:textId="0AA967F0" w:rsidR="009D7895" w:rsidRPr="009D7895" w:rsidRDefault="009D7895" w:rsidP="009D7895">
      <w:pPr>
        <w:jc w:val="center"/>
        <w:rPr>
          <w:b/>
        </w:rPr>
      </w:pPr>
      <w:r w:rsidRPr="009D7895">
        <w:rPr>
          <w:b/>
        </w:rPr>
        <w:t xml:space="preserve">Fourteen Fish, Heartbeat Charity, LMC, </w:t>
      </w:r>
      <w:proofErr w:type="spellStart"/>
      <w:r w:rsidRPr="009D7895">
        <w:rPr>
          <w:b/>
        </w:rPr>
        <w:t>Pallant</w:t>
      </w:r>
      <w:proofErr w:type="spellEnd"/>
      <w:r w:rsidRPr="009D7895">
        <w:rPr>
          <w:b/>
        </w:rPr>
        <w:t>,</w:t>
      </w:r>
    </w:p>
    <w:p w14:paraId="05390002" w14:textId="77777777" w:rsidR="009D7895" w:rsidRPr="009D7895" w:rsidRDefault="009D7895" w:rsidP="009D7895">
      <w:pPr>
        <w:jc w:val="center"/>
        <w:rPr>
          <w:b/>
        </w:rPr>
      </w:pPr>
      <w:r w:rsidRPr="009D7895">
        <w:rPr>
          <w:b/>
        </w:rPr>
        <w:t>Thames Valley Wessex Leadership Academy &amp; Wessex Faculty RCGP</w:t>
      </w:r>
    </w:p>
    <w:p w14:paraId="76C2121B" w14:textId="77777777" w:rsidR="009D7895" w:rsidRDefault="009D7895" w:rsidP="009D7895">
      <w:pPr>
        <w:rPr>
          <w:sz w:val="28"/>
          <w:szCs w:val="28"/>
        </w:rPr>
      </w:pPr>
    </w:p>
    <w:p w14:paraId="0E0B6397" w14:textId="765D8FC0" w:rsidR="003E3266" w:rsidRDefault="003E3266" w:rsidP="003E3266">
      <w:pPr>
        <w:jc w:val="center"/>
        <w:rPr>
          <w:sz w:val="32"/>
          <w:szCs w:val="32"/>
        </w:rPr>
      </w:pPr>
      <w:r>
        <w:rPr>
          <w:sz w:val="32"/>
          <w:szCs w:val="32"/>
        </w:rPr>
        <w:t>B</w:t>
      </w:r>
      <w:r w:rsidRPr="007E46D3">
        <w:rPr>
          <w:sz w:val="32"/>
          <w:szCs w:val="32"/>
        </w:rPr>
        <w:t>ook your place</w:t>
      </w:r>
      <w:r>
        <w:rPr>
          <w:sz w:val="32"/>
          <w:szCs w:val="32"/>
        </w:rPr>
        <w:t xml:space="preserve"> early to avoid disappointment by</w:t>
      </w:r>
      <w:r w:rsidRPr="007E46D3">
        <w:rPr>
          <w:sz w:val="32"/>
          <w:szCs w:val="32"/>
        </w:rPr>
        <w:t xml:space="preserve"> </w:t>
      </w:r>
      <w:r>
        <w:rPr>
          <w:sz w:val="32"/>
          <w:szCs w:val="32"/>
        </w:rPr>
        <w:t>emailing</w:t>
      </w:r>
      <w:r w:rsidR="008C1CFC">
        <w:rPr>
          <w:sz w:val="32"/>
          <w:szCs w:val="32"/>
        </w:rPr>
        <w:t>:</w:t>
      </w:r>
    </w:p>
    <w:p w14:paraId="1D22FC1C" w14:textId="65F84962" w:rsidR="009D7895" w:rsidRPr="007E46D3" w:rsidRDefault="003E3266" w:rsidP="003E3266">
      <w:pPr>
        <w:jc w:val="center"/>
        <w:rPr>
          <w:sz w:val="28"/>
          <w:szCs w:val="28"/>
        </w:rPr>
      </w:pPr>
      <w:r w:rsidRPr="002475F3">
        <w:rPr>
          <w:b/>
          <w:sz w:val="32"/>
          <w:szCs w:val="32"/>
        </w:rPr>
        <w:t xml:space="preserve">Kristin </w:t>
      </w:r>
      <w:proofErr w:type="spellStart"/>
      <w:r w:rsidRPr="002475F3">
        <w:rPr>
          <w:b/>
          <w:sz w:val="32"/>
          <w:szCs w:val="32"/>
        </w:rPr>
        <w:t>Chirica</w:t>
      </w:r>
      <w:proofErr w:type="spellEnd"/>
      <w:r w:rsidRPr="002475F3">
        <w:rPr>
          <w:b/>
          <w:sz w:val="32"/>
          <w:szCs w:val="32"/>
        </w:rPr>
        <w:t xml:space="preserve"> on </w:t>
      </w:r>
      <w:hyperlink r:id="rId10" w:history="1">
        <w:r w:rsidRPr="007E46D3">
          <w:rPr>
            <w:rStyle w:val="Hyperlink"/>
            <w:sz w:val="32"/>
            <w:szCs w:val="32"/>
          </w:rPr>
          <w:t>Kristin.chirica@nhs.net</w:t>
        </w:r>
      </w:hyperlink>
    </w:p>
    <w:sectPr w:rsidR="009D7895" w:rsidRPr="007E46D3" w:rsidSect="0095154E">
      <w:headerReference w:type="default" r:id="rId11"/>
      <w:pgSz w:w="11900" w:h="16840"/>
      <w:pgMar w:top="1440" w:right="84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61304" w14:textId="77777777" w:rsidR="00DA3A51" w:rsidRDefault="00DA3A51" w:rsidP="00B06347">
      <w:r>
        <w:separator/>
      </w:r>
    </w:p>
  </w:endnote>
  <w:endnote w:type="continuationSeparator" w:id="0">
    <w:p w14:paraId="72A848DD" w14:textId="77777777" w:rsidR="00DA3A51" w:rsidRDefault="00DA3A51" w:rsidP="00B0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03580" w14:textId="77777777" w:rsidR="00DA3A51" w:rsidRDefault="00DA3A51" w:rsidP="00B06347">
      <w:r>
        <w:separator/>
      </w:r>
    </w:p>
  </w:footnote>
  <w:footnote w:type="continuationSeparator" w:id="0">
    <w:p w14:paraId="58528296" w14:textId="77777777" w:rsidR="00DA3A51" w:rsidRDefault="00DA3A51" w:rsidP="00B0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822E" w14:textId="42158924" w:rsidR="00B06347" w:rsidRDefault="00B06347">
    <w:pPr>
      <w:pStyle w:val="Header"/>
    </w:pPr>
    <w:r>
      <w:rPr>
        <w:noProof/>
        <w:lang w:eastAsia="en-GB"/>
      </w:rPr>
      <w:drawing>
        <wp:anchor distT="0" distB="0" distL="114300" distR="114300" simplePos="0" relativeHeight="251659264" behindDoc="1" locked="0" layoutInCell="1" allowOverlap="1" wp14:anchorId="577F83D2" wp14:editId="2958673C">
          <wp:simplePos x="0" y="0"/>
          <wp:positionH relativeFrom="column">
            <wp:posOffset>-480060</wp:posOffset>
          </wp:positionH>
          <wp:positionV relativeFrom="paragraph">
            <wp:posOffset>-192405</wp:posOffset>
          </wp:positionV>
          <wp:extent cx="3546475" cy="403860"/>
          <wp:effectExtent l="0" t="0" r="0" b="0"/>
          <wp:wrapTight wrapText="bothSides">
            <wp:wrapPolygon edited="0">
              <wp:start x="0" y="0"/>
              <wp:lineTo x="0" y="20377"/>
              <wp:lineTo x="21465" y="20377"/>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snhslogo.gif"/>
                  <pic:cNvPicPr/>
                </pic:nvPicPr>
                <pic:blipFill>
                  <a:blip r:embed="rId1">
                    <a:extLst>
                      <a:ext uri="{28A0092B-C50C-407E-A947-70E740481C1C}">
                        <a14:useLocalDpi xmlns:a14="http://schemas.microsoft.com/office/drawing/2010/main" val="0"/>
                      </a:ext>
                    </a:extLst>
                  </a:blip>
                  <a:stretch>
                    <a:fillRect/>
                  </a:stretch>
                </pic:blipFill>
                <pic:spPr>
                  <a:xfrm>
                    <a:off x="0" y="0"/>
                    <a:ext cx="3546475" cy="4038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96C3EE8" wp14:editId="4FE7FCA4">
          <wp:simplePos x="0" y="0"/>
          <wp:positionH relativeFrom="column">
            <wp:posOffset>3731895</wp:posOffset>
          </wp:positionH>
          <wp:positionV relativeFrom="paragraph">
            <wp:posOffset>-457200</wp:posOffset>
          </wp:positionV>
          <wp:extent cx="2891790" cy="1297940"/>
          <wp:effectExtent l="0" t="0" r="3810" b="0"/>
          <wp:wrapTight wrapText="bothSides">
            <wp:wrapPolygon edited="0">
              <wp:start x="0" y="0"/>
              <wp:lineTo x="0" y="21241"/>
              <wp:lineTo x="21486" y="21241"/>
              <wp:lineTo x="214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ampton City CCG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91790" cy="1297940"/>
                  </a:xfrm>
                  <a:prstGeom prst="rect">
                    <a:avLst/>
                  </a:prstGeom>
                </pic:spPr>
              </pic:pic>
            </a:graphicData>
          </a:graphic>
          <wp14:sizeRelH relativeFrom="page">
            <wp14:pctWidth>0</wp14:pctWidth>
          </wp14:sizeRelH>
          <wp14:sizeRelV relativeFrom="page">
            <wp14:pctHeight>0</wp14:pctHeight>
          </wp14:sizeRelV>
        </wp:anchor>
      </w:drawing>
    </w:r>
  </w:p>
  <w:p w14:paraId="7454020A" w14:textId="429AA76B" w:rsidR="00B06347" w:rsidRDefault="00B06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00"/>
    <w:rsid w:val="00036CA9"/>
    <w:rsid w:val="000C54DF"/>
    <w:rsid w:val="00106231"/>
    <w:rsid w:val="001441B7"/>
    <w:rsid w:val="00155912"/>
    <w:rsid w:val="00166A74"/>
    <w:rsid w:val="002475F3"/>
    <w:rsid w:val="002703D7"/>
    <w:rsid w:val="002762EA"/>
    <w:rsid w:val="0034059F"/>
    <w:rsid w:val="00345302"/>
    <w:rsid w:val="003E3266"/>
    <w:rsid w:val="00484C38"/>
    <w:rsid w:val="0055130F"/>
    <w:rsid w:val="00553569"/>
    <w:rsid w:val="00606D0F"/>
    <w:rsid w:val="00611BFA"/>
    <w:rsid w:val="00620CFA"/>
    <w:rsid w:val="00646287"/>
    <w:rsid w:val="00664F00"/>
    <w:rsid w:val="006B0EC3"/>
    <w:rsid w:val="006C322F"/>
    <w:rsid w:val="006C5BBA"/>
    <w:rsid w:val="006D6D5A"/>
    <w:rsid w:val="0071613F"/>
    <w:rsid w:val="00721F1E"/>
    <w:rsid w:val="007E46D3"/>
    <w:rsid w:val="0084684C"/>
    <w:rsid w:val="008A1C2D"/>
    <w:rsid w:val="008A34CA"/>
    <w:rsid w:val="008C1CFC"/>
    <w:rsid w:val="0095154E"/>
    <w:rsid w:val="00951D92"/>
    <w:rsid w:val="009D7895"/>
    <w:rsid w:val="009F2177"/>
    <w:rsid w:val="00AA6FFD"/>
    <w:rsid w:val="00B06347"/>
    <w:rsid w:val="00B1732C"/>
    <w:rsid w:val="00B261B7"/>
    <w:rsid w:val="00B81C54"/>
    <w:rsid w:val="00C60546"/>
    <w:rsid w:val="00C87710"/>
    <w:rsid w:val="00CD5A3B"/>
    <w:rsid w:val="00D70E2D"/>
    <w:rsid w:val="00DA3A51"/>
    <w:rsid w:val="00E37F5F"/>
    <w:rsid w:val="00E65FA9"/>
    <w:rsid w:val="00EE0000"/>
    <w:rsid w:val="00F36054"/>
    <w:rsid w:val="00FB1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9959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FD"/>
  </w:style>
  <w:style w:type="paragraph" w:styleId="Heading2">
    <w:name w:val="heading 2"/>
    <w:basedOn w:val="Normal"/>
    <w:next w:val="Normal"/>
    <w:link w:val="Heading2Char"/>
    <w:qFormat/>
    <w:rsid w:val="00106231"/>
    <w:pPr>
      <w:keepNext/>
      <w:jc w:val="both"/>
      <w:outlineLvl w:val="1"/>
    </w:pPr>
    <w:rPr>
      <w:rFonts w:ascii="Arial Narrow" w:eastAsia="Times New Roman" w:hAnsi="Arial Narrow"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47"/>
    <w:pPr>
      <w:tabs>
        <w:tab w:val="center" w:pos="4513"/>
        <w:tab w:val="right" w:pos="9026"/>
      </w:tabs>
    </w:pPr>
  </w:style>
  <w:style w:type="character" w:customStyle="1" w:styleId="HeaderChar">
    <w:name w:val="Header Char"/>
    <w:basedOn w:val="DefaultParagraphFont"/>
    <w:link w:val="Header"/>
    <w:uiPriority w:val="99"/>
    <w:rsid w:val="00B06347"/>
  </w:style>
  <w:style w:type="paragraph" w:styleId="Footer">
    <w:name w:val="footer"/>
    <w:basedOn w:val="Normal"/>
    <w:link w:val="FooterChar"/>
    <w:uiPriority w:val="99"/>
    <w:unhideWhenUsed/>
    <w:rsid w:val="00B06347"/>
    <w:pPr>
      <w:tabs>
        <w:tab w:val="center" w:pos="4513"/>
        <w:tab w:val="right" w:pos="9026"/>
      </w:tabs>
    </w:pPr>
  </w:style>
  <w:style w:type="character" w:customStyle="1" w:styleId="FooterChar">
    <w:name w:val="Footer Char"/>
    <w:basedOn w:val="DefaultParagraphFont"/>
    <w:link w:val="Footer"/>
    <w:uiPriority w:val="99"/>
    <w:rsid w:val="00B06347"/>
  </w:style>
  <w:style w:type="paragraph" w:styleId="BalloonText">
    <w:name w:val="Balloon Text"/>
    <w:basedOn w:val="Normal"/>
    <w:link w:val="BalloonTextChar"/>
    <w:uiPriority w:val="99"/>
    <w:semiHidden/>
    <w:unhideWhenUsed/>
    <w:rsid w:val="00B06347"/>
    <w:rPr>
      <w:rFonts w:ascii="Tahoma" w:hAnsi="Tahoma" w:cs="Tahoma"/>
      <w:sz w:val="16"/>
      <w:szCs w:val="16"/>
    </w:rPr>
  </w:style>
  <w:style w:type="character" w:customStyle="1" w:styleId="BalloonTextChar">
    <w:name w:val="Balloon Text Char"/>
    <w:basedOn w:val="DefaultParagraphFont"/>
    <w:link w:val="BalloonText"/>
    <w:uiPriority w:val="99"/>
    <w:semiHidden/>
    <w:rsid w:val="00B06347"/>
    <w:rPr>
      <w:rFonts w:ascii="Tahoma" w:hAnsi="Tahoma" w:cs="Tahoma"/>
      <w:sz w:val="16"/>
      <w:szCs w:val="16"/>
    </w:rPr>
  </w:style>
  <w:style w:type="character" w:styleId="Hyperlink">
    <w:name w:val="Hyperlink"/>
    <w:basedOn w:val="DefaultParagraphFont"/>
    <w:uiPriority w:val="99"/>
    <w:unhideWhenUsed/>
    <w:rsid w:val="00AA6FFD"/>
    <w:rPr>
      <w:color w:val="0563C1" w:themeColor="hyperlink"/>
      <w:u w:val="single"/>
    </w:rPr>
  </w:style>
  <w:style w:type="character" w:customStyle="1" w:styleId="Heading2Char">
    <w:name w:val="Heading 2 Char"/>
    <w:basedOn w:val="DefaultParagraphFont"/>
    <w:link w:val="Heading2"/>
    <w:rsid w:val="00106231"/>
    <w:rPr>
      <w:rFonts w:ascii="Arial Narrow" w:eastAsia="Times New Roman" w:hAnsi="Arial Narrow" w:cs="Times New Roman"/>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FD"/>
  </w:style>
  <w:style w:type="paragraph" w:styleId="Heading2">
    <w:name w:val="heading 2"/>
    <w:basedOn w:val="Normal"/>
    <w:next w:val="Normal"/>
    <w:link w:val="Heading2Char"/>
    <w:qFormat/>
    <w:rsid w:val="00106231"/>
    <w:pPr>
      <w:keepNext/>
      <w:jc w:val="both"/>
      <w:outlineLvl w:val="1"/>
    </w:pPr>
    <w:rPr>
      <w:rFonts w:ascii="Arial Narrow" w:eastAsia="Times New Roman" w:hAnsi="Arial Narrow"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47"/>
    <w:pPr>
      <w:tabs>
        <w:tab w:val="center" w:pos="4513"/>
        <w:tab w:val="right" w:pos="9026"/>
      </w:tabs>
    </w:pPr>
  </w:style>
  <w:style w:type="character" w:customStyle="1" w:styleId="HeaderChar">
    <w:name w:val="Header Char"/>
    <w:basedOn w:val="DefaultParagraphFont"/>
    <w:link w:val="Header"/>
    <w:uiPriority w:val="99"/>
    <w:rsid w:val="00B06347"/>
  </w:style>
  <w:style w:type="paragraph" w:styleId="Footer">
    <w:name w:val="footer"/>
    <w:basedOn w:val="Normal"/>
    <w:link w:val="FooterChar"/>
    <w:uiPriority w:val="99"/>
    <w:unhideWhenUsed/>
    <w:rsid w:val="00B06347"/>
    <w:pPr>
      <w:tabs>
        <w:tab w:val="center" w:pos="4513"/>
        <w:tab w:val="right" w:pos="9026"/>
      </w:tabs>
    </w:pPr>
  </w:style>
  <w:style w:type="character" w:customStyle="1" w:styleId="FooterChar">
    <w:name w:val="Footer Char"/>
    <w:basedOn w:val="DefaultParagraphFont"/>
    <w:link w:val="Footer"/>
    <w:uiPriority w:val="99"/>
    <w:rsid w:val="00B06347"/>
  </w:style>
  <w:style w:type="paragraph" w:styleId="BalloonText">
    <w:name w:val="Balloon Text"/>
    <w:basedOn w:val="Normal"/>
    <w:link w:val="BalloonTextChar"/>
    <w:uiPriority w:val="99"/>
    <w:semiHidden/>
    <w:unhideWhenUsed/>
    <w:rsid w:val="00B06347"/>
    <w:rPr>
      <w:rFonts w:ascii="Tahoma" w:hAnsi="Tahoma" w:cs="Tahoma"/>
      <w:sz w:val="16"/>
      <w:szCs w:val="16"/>
    </w:rPr>
  </w:style>
  <w:style w:type="character" w:customStyle="1" w:styleId="BalloonTextChar">
    <w:name w:val="Balloon Text Char"/>
    <w:basedOn w:val="DefaultParagraphFont"/>
    <w:link w:val="BalloonText"/>
    <w:uiPriority w:val="99"/>
    <w:semiHidden/>
    <w:rsid w:val="00B06347"/>
    <w:rPr>
      <w:rFonts w:ascii="Tahoma" w:hAnsi="Tahoma" w:cs="Tahoma"/>
      <w:sz w:val="16"/>
      <w:szCs w:val="16"/>
    </w:rPr>
  </w:style>
  <w:style w:type="character" w:styleId="Hyperlink">
    <w:name w:val="Hyperlink"/>
    <w:basedOn w:val="DefaultParagraphFont"/>
    <w:uiPriority w:val="99"/>
    <w:unhideWhenUsed/>
    <w:rsid w:val="00AA6FFD"/>
    <w:rPr>
      <w:color w:val="0563C1" w:themeColor="hyperlink"/>
      <w:u w:val="single"/>
    </w:rPr>
  </w:style>
  <w:style w:type="character" w:customStyle="1" w:styleId="Heading2Char">
    <w:name w:val="Heading 2 Char"/>
    <w:basedOn w:val="DefaultParagraphFont"/>
    <w:link w:val="Heading2"/>
    <w:rsid w:val="00106231"/>
    <w:rPr>
      <w:rFonts w:ascii="Arial Narrow" w:eastAsia="Times New Roman" w:hAnsi="Arial Narrow" w:cs="Times New Roman"/>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5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chirica@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ristin.chirica@nhs.net"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32074-2DA5-4E8B-A904-62E76A4C3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Nigel Watson (Arnewood)</cp:lastModifiedBy>
  <cp:revision>2</cp:revision>
  <cp:lastPrinted>2017-12-11T10:28:00Z</cp:lastPrinted>
  <dcterms:created xsi:type="dcterms:W3CDTF">2017-12-11T10:28:00Z</dcterms:created>
  <dcterms:modified xsi:type="dcterms:W3CDTF">2017-12-11T10:28:00Z</dcterms:modified>
</cp:coreProperties>
</file>