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DE" w:rsidRDefault="00D002DE" w:rsidP="0028370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002DE">
        <w:rPr>
          <w:b/>
          <w:sz w:val="28"/>
          <w:szCs w:val="28"/>
          <w:u w:val="single"/>
        </w:rPr>
        <w:t xml:space="preserve">Request for Support for </w:t>
      </w:r>
      <w:r w:rsidR="0028370C">
        <w:rPr>
          <w:b/>
          <w:sz w:val="28"/>
          <w:szCs w:val="28"/>
          <w:u w:val="single"/>
        </w:rPr>
        <w:t xml:space="preserve">Level 4 </w:t>
      </w:r>
      <w:r w:rsidRPr="00D002DE">
        <w:rPr>
          <w:b/>
          <w:sz w:val="28"/>
          <w:szCs w:val="28"/>
          <w:u w:val="single"/>
        </w:rPr>
        <w:t>Acute/Child Protection</w:t>
      </w:r>
    </w:p>
    <w:p w:rsidR="0028370C" w:rsidRPr="0092277A" w:rsidRDefault="0028370C" w:rsidP="0028370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</w:pPr>
      <w:r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 xml:space="preserve">This form is to be completed when you have used the </w:t>
      </w:r>
      <w:hyperlink r:id="rId8" w:history="1">
        <w:r w:rsidRPr="0092277A">
          <w:rPr>
            <w:rStyle w:val="Hyperlink"/>
            <w:rFonts w:eastAsia="Times New Roman" w:cs="Times New Roman"/>
            <w:b/>
            <w:bCs/>
            <w:sz w:val="24"/>
            <w:szCs w:val="24"/>
            <w:lang w:val="en" w:eastAsia="en-GB"/>
          </w:rPr>
          <w:t>Effective Support for Children and Families Guidance</w:t>
        </w:r>
      </w:hyperlink>
      <w:r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 xml:space="preserve"> to confirm that the safeguarding concerns you have about a child (ren) and their family meet the Level 4 Acute/ child protection criteria, and you require the </w:t>
      </w:r>
      <w:r w:rsidR="00A36C6E"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>statutory intervention</w:t>
      </w:r>
      <w:r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 xml:space="preserve"> of children’s social care in</w:t>
      </w:r>
      <w:r w:rsidR="00A36C6E"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 xml:space="preserve"> assisting you in a</w:t>
      </w:r>
      <w:r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 xml:space="preserve">ddressing the concerns you have </w:t>
      </w:r>
      <w:r w:rsidR="00A36C6E" w:rsidRPr="0092277A">
        <w:rPr>
          <w:rFonts w:eastAsia="Times New Roman" w:cs="Times New Roman"/>
          <w:b/>
          <w:bCs/>
          <w:color w:val="000000"/>
          <w:sz w:val="24"/>
          <w:szCs w:val="24"/>
          <w:lang w:val="en" w:eastAsia="en-GB"/>
        </w:rPr>
        <w:t>identified.</w:t>
      </w:r>
    </w:p>
    <w:p w:rsidR="0028370C" w:rsidRPr="0028370C" w:rsidRDefault="00A36C6E" w:rsidP="00A36C6E">
      <w:pPr>
        <w:spacing w:after="0" w:line="240" w:lineRule="auto"/>
        <w:outlineLvl w:val="2"/>
        <w:rPr>
          <w:rFonts w:eastAsia="Times New Roman" w:cs="Times New Roman"/>
          <w:color w:val="FF0000"/>
          <w:sz w:val="24"/>
          <w:szCs w:val="24"/>
          <w:lang w:val="en" w:eastAsia="en-GB"/>
        </w:rPr>
      </w:pPr>
      <w:r w:rsidRPr="0092277A">
        <w:rPr>
          <w:rFonts w:eastAsia="Times New Roman" w:cs="Times New Roman"/>
          <w:b/>
          <w:bCs/>
          <w:color w:val="FF0000"/>
          <w:sz w:val="24"/>
          <w:szCs w:val="24"/>
          <w:lang w:val="en" w:eastAsia="en-GB"/>
        </w:rPr>
        <w:t>If the child (ren) is at immediate risk of significant harm, you must contact Somerset Direct immediately on 0300 123 2224</w:t>
      </w:r>
      <w:r w:rsidR="0092277A" w:rsidRPr="0092277A">
        <w:rPr>
          <w:rFonts w:eastAsia="Times New Roman" w:cs="Times New Roman"/>
          <w:b/>
          <w:bCs/>
          <w:color w:val="FF0000"/>
          <w:sz w:val="24"/>
          <w:szCs w:val="24"/>
          <w:lang w:val="en" w:eastAsia="en-GB"/>
        </w:rPr>
        <w:t>. In an emergency you can always contact Avon and Somerset Police</w:t>
      </w:r>
      <w:r w:rsidR="0092277A" w:rsidRPr="0028370C">
        <w:rPr>
          <w:rFonts w:eastAsia="Times New Roman" w:cs="Times New Roman"/>
          <w:b/>
          <w:bCs/>
          <w:color w:val="FF0000"/>
          <w:sz w:val="24"/>
          <w:szCs w:val="24"/>
          <w:lang w:val="en" w:eastAsia="en-GB"/>
        </w:rPr>
        <w:t xml:space="preserve"> </w:t>
      </w:r>
      <w:r w:rsidR="0092277A" w:rsidRPr="0092277A">
        <w:rPr>
          <w:rFonts w:eastAsia="Times New Roman" w:cs="Times New Roman"/>
          <w:b/>
          <w:bCs/>
          <w:color w:val="FF0000"/>
          <w:sz w:val="24"/>
          <w:szCs w:val="24"/>
          <w:lang w:val="en" w:eastAsia="en-GB"/>
        </w:rPr>
        <w:t>by dialling 999.</w:t>
      </w:r>
      <w:r w:rsidR="0092277A" w:rsidRPr="0092277A">
        <w:t xml:space="preserve"> </w:t>
      </w:r>
    </w:p>
    <w:p w:rsidR="00A36C6E" w:rsidRPr="0092277A" w:rsidRDefault="00A36C6E" w:rsidP="00A36C6E">
      <w:pPr>
        <w:spacing w:after="0" w:line="240" w:lineRule="auto"/>
        <w:rPr>
          <w:rFonts w:eastAsia="Times New Roman" w:cs="Times New Roman"/>
          <w:b/>
          <w:bCs/>
          <w:color w:val="AD0000"/>
          <w:sz w:val="24"/>
          <w:szCs w:val="24"/>
          <w:lang w:val="en" w:eastAsia="en-GB"/>
        </w:rPr>
      </w:pPr>
    </w:p>
    <w:p w:rsidR="0028370C" w:rsidRPr="0028370C" w:rsidRDefault="00A36C6E" w:rsidP="00A36C6E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</w:pPr>
      <w:r w:rsidRPr="0092277A">
        <w:rPr>
          <w:rFonts w:eastAsia="Times New Roman" w:cs="Times New Roman"/>
          <w:b/>
          <w:bCs/>
          <w:color w:val="000000" w:themeColor="text1"/>
          <w:sz w:val="24"/>
          <w:szCs w:val="24"/>
          <w:lang w:val="en" w:eastAsia="en-GB"/>
        </w:rPr>
        <w:t>If you would like to speak to a social worker outside of office hours please phone the Emergency Duty Team (EDT) on 0300 123 23 27</w:t>
      </w:r>
    </w:p>
    <w:p w:rsidR="0028370C" w:rsidRDefault="0028370C" w:rsidP="00A36C6E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5186" wp14:editId="38E73CA6">
                <wp:simplePos x="0" y="0"/>
                <wp:positionH relativeFrom="column">
                  <wp:posOffset>2018665</wp:posOffset>
                </wp:positionH>
                <wp:positionV relativeFrom="paragraph">
                  <wp:posOffset>351155</wp:posOffset>
                </wp:positionV>
                <wp:extent cx="231775" cy="189865"/>
                <wp:effectExtent l="0" t="0" r="158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938FEC" id="Rectangle 1" o:spid="_x0000_s1026" style="position:absolute;margin-left:158.95pt;margin-top:27.65pt;width:18.2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" fillcolor="white [3201]" strokecolor="#f79646 [3209]" strokeweight="2pt"/>
            </w:pict>
          </mc:Fallback>
        </mc:AlternateContent>
      </w:r>
    </w:p>
    <w:p w:rsidR="00D002DE" w:rsidRDefault="002C44ED" w:rsidP="00D00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1CA39" wp14:editId="2637ECFC">
                <wp:simplePos x="0" y="0"/>
                <wp:positionH relativeFrom="column">
                  <wp:posOffset>2456180</wp:posOffset>
                </wp:positionH>
                <wp:positionV relativeFrom="paragraph">
                  <wp:posOffset>166370</wp:posOffset>
                </wp:positionV>
                <wp:extent cx="245110" cy="212090"/>
                <wp:effectExtent l="0" t="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533EA4" id="Rectangle 2" o:spid="_x0000_s1026" style="position:absolute;margin-left:193.4pt;margin-top:13.1pt;width:19.3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D002DE" w:rsidRPr="00D002DE">
        <w:rPr>
          <w:sz w:val="24"/>
          <w:szCs w:val="24"/>
        </w:rPr>
        <w:t xml:space="preserve">Are you a Professional              </w:t>
      </w:r>
    </w:p>
    <w:p w:rsidR="00D002DE" w:rsidRDefault="002C44ED" w:rsidP="00D002D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9267" wp14:editId="47D634E9">
                <wp:simplePos x="0" y="0"/>
                <wp:positionH relativeFrom="column">
                  <wp:posOffset>893445</wp:posOffset>
                </wp:positionH>
                <wp:positionV relativeFrom="paragraph">
                  <wp:posOffset>165735</wp:posOffset>
                </wp:positionV>
                <wp:extent cx="238760" cy="217170"/>
                <wp:effectExtent l="0" t="0" r="279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17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299B95" id="Rectangle 3" o:spid="_x0000_s1026" style="position:absolute;margin-left:70.35pt;margin-top:13.05pt;width:18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cdYwIAABEFAAAOAAAAZHJzL2Uyb0RvYy54bWysVMFu2zAMvQ/YPwi6r47Trum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D002DE" w:rsidRPr="00D002DE">
        <w:rPr>
          <w:sz w:val="24"/>
          <w:szCs w:val="24"/>
        </w:rPr>
        <w:t xml:space="preserve">a Parent/Carer/Family member      </w:t>
      </w:r>
    </w:p>
    <w:p w:rsidR="0028370C" w:rsidRDefault="00D002DE" w:rsidP="00D002DE">
      <w:pPr>
        <w:pStyle w:val="ListParagraph"/>
        <w:rPr>
          <w:sz w:val="24"/>
          <w:szCs w:val="24"/>
        </w:rPr>
      </w:pPr>
      <w:r w:rsidRPr="00D002DE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                </w:t>
      </w:r>
      <w:r w:rsidR="0092277A">
        <w:rPr>
          <w:sz w:val="24"/>
          <w:szCs w:val="24"/>
        </w:rPr>
        <w:t>Please give details:</w:t>
      </w:r>
    </w:p>
    <w:p w:rsidR="00D002DE" w:rsidRDefault="00D002DE" w:rsidP="00D002DE">
      <w:pPr>
        <w:pStyle w:val="ListParagraph"/>
        <w:rPr>
          <w:sz w:val="24"/>
          <w:szCs w:val="24"/>
        </w:rPr>
      </w:pPr>
    </w:p>
    <w:p w:rsidR="00D002DE" w:rsidRDefault="0092277A" w:rsidP="00D00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</w:t>
      </w:r>
      <w:r w:rsidR="00D002DE">
        <w:rPr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 w:rsidR="00D002DE">
        <w:rPr>
          <w:sz w:val="24"/>
          <w:szCs w:val="24"/>
        </w:rPr>
        <w:t xml:space="preserve"> the following information</w:t>
      </w:r>
      <w:r>
        <w:rPr>
          <w:sz w:val="24"/>
          <w:szCs w:val="24"/>
        </w:rPr>
        <w:t xml:space="preserve"> about yourself</w:t>
      </w:r>
      <w:r w:rsidR="00D002DE">
        <w:rPr>
          <w:sz w:val="24"/>
          <w:szCs w:val="24"/>
        </w:rPr>
        <w:t>:</w:t>
      </w:r>
    </w:p>
    <w:p w:rsidR="00D002DE" w:rsidRDefault="00D002DE" w:rsidP="00D002DE">
      <w:pPr>
        <w:pStyle w:val="ListParagraph"/>
        <w:rPr>
          <w:sz w:val="24"/>
          <w:szCs w:val="24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132"/>
        <w:gridCol w:w="1845"/>
        <w:gridCol w:w="1584"/>
        <w:gridCol w:w="1839"/>
        <w:gridCol w:w="1348"/>
        <w:gridCol w:w="2459"/>
      </w:tblGrid>
      <w:tr w:rsidR="00F64267" w:rsidTr="0092277A">
        <w:tc>
          <w:tcPr>
            <w:tcW w:w="1132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845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02DE" w:rsidRDefault="0092277A" w:rsidP="00D002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/ relationship to child</w:t>
            </w:r>
            <w:r w:rsidR="00D002DE">
              <w:rPr>
                <w:sz w:val="24"/>
                <w:szCs w:val="24"/>
              </w:rPr>
              <w:t>:</w:t>
            </w:r>
          </w:p>
        </w:tc>
        <w:tc>
          <w:tcPr>
            <w:tcW w:w="1839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  <w:r w:rsidR="0092277A">
              <w:rPr>
                <w:sz w:val="24"/>
                <w:szCs w:val="24"/>
              </w:rPr>
              <w:t xml:space="preserve"> (where applicable)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59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64267" w:rsidTr="0092277A">
        <w:tc>
          <w:tcPr>
            <w:tcW w:w="1132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1845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1839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2459" w:type="dxa"/>
          </w:tcPr>
          <w:p w:rsidR="00D002DE" w:rsidRDefault="00D002DE" w:rsidP="00D002D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002DE" w:rsidRDefault="00D002DE" w:rsidP="00D002DE">
      <w:pPr>
        <w:pStyle w:val="ListParagraph"/>
        <w:rPr>
          <w:sz w:val="24"/>
          <w:szCs w:val="24"/>
        </w:rPr>
      </w:pPr>
    </w:p>
    <w:p w:rsidR="001A2006" w:rsidRDefault="001A2006" w:rsidP="00E20E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2006">
        <w:rPr>
          <w:b/>
          <w:sz w:val="24"/>
          <w:szCs w:val="24"/>
          <w:u w:val="single"/>
        </w:rPr>
        <w:t>Consent and Information Sharing:</w:t>
      </w:r>
    </w:p>
    <w:p w:rsidR="0092277A" w:rsidRPr="001A2006" w:rsidRDefault="0092277A" w:rsidP="0092277A">
      <w:pPr>
        <w:pStyle w:val="ListParagraph"/>
        <w:rPr>
          <w:b/>
          <w:sz w:val="24"/>
          <w:szCs w:val="24"/>
          <w:u w:val="single"/>
        </w:rPr>
      </w:pPr>
    </w:p>
    <w:p w:rsidR="0092277A" w:rsidRDefault="0092277A" w:rsidP="001A2006">
      <w:pPr>
        <w:pStyle w:val="ListParagraph"/>
        <w:rPr>
          <w:sz w:val="24"/>
          <w:szCs w:val="24"/>
        </w:rPr>
      </w:pPr>
      <w:r w:rsidRPr="001A2006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68B71" wp14:editId="392071ED">
                <wp:simplePos x="0" y="0"/>
                <wp:positionH relativeFrom="column">
                  <wp:posOffset>887095</wp:posOffset>
                </wp:positionH>
                <wp:positionV relativeFrom="paragraph">
                  <wp:posOffset>189230</wp:posOffset>
                </wp:positionV>
                <wp:extent cx="245110" cy="203835"/>
                <wp:effectExtent l="0" t="0" r="21590" b="247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38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2635869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69.85pt;margin-top:14.9pt;width:19.3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1A2006" w:rsidRPr="001A2006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A6BF6" wp14:editId="5BFC744D">
                <wp:simplePos x="0" y="0"/>
                <wp:positionH relativeFrom="column">
                  <wp:posOffset>2285365</wp:posOffset>
                </wp:positionH>
                <wp:positionV relativeFrom="paragraph">
                  <wp:posOffset>190500</wp:posOffset>
                </wp:positionV>
                <wp:extent cx="266065" cy="203835"/>
                <wp:effectExtent l="0" t="0" r="19685" b="2476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038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39A383" id="Flowchart: Process 5" o:spid="_x0000_s1026" type="#_x0000_t109" style="position:absolute;margin-left:179.95pt;margin-top:15pt;width:20.95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Do the parent(s)/carer(s)</w:t>
      </w:r>
      <w:r w:rsidR="00E20E8E">
        <w:rPr>
          <w:sz w:val="24"/>
          <w:szCs w:val="24"/>
        </w:rPr>
        <w:t xml:space="preserve"> give consent to sharing of information?  </w:t>
      </w:r>
    </w:p>
    <w:p w:rsidR="00E20E8E" w:rsidRDefault="00E20E8E" w:rsidP="001A20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             </w:t>
      </w:r>
      <w:r w:rsidR="0092277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No             </w:t>
      </w:r>
    </w:p>
    <w:p w:rsidR="00405DAE" w:rsidRDefault="00405DAE" w:rsidP="00405DAE">
      <w:pPr>
        <w:pStyle w:val="ListParagraph"/>
        <w:rPr>
          <w:sz w:val="24"/>
          <w:szCs w:val="24"/>
        </w:rPr>
      </w:pPr>
    </w:p>
    <w:p w:rsidR="00EB0B1D" w:rsidRDefault="00EB0B1D" w:rsidP="00EB0B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yes, please give details of who has given consent:</w:t>
      </w:r>
    </w:p>
    <w:p w:rsidR="00EB0B1D" w:rsidRDefault="00EB0B1D" w:rsidP="00EB0B1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-40943</wp:posOffset>
                </wp:positionH>
                <wp:positionV relativeFrom="paragraph">
                  <wp:posOffset>37939</wp:posOffset>
                </wp:positionV>
                <wp:extent cx="6312023" cy="825689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23" cy="825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557E61" id="Rectangle 6" o:spid="_x0000_s1026" style="position:absolute;margin-left:-3.2pt;margin-top:3pt;width:497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EB0B1D" w:rsidRPr="00EB0B1D" w:rsidRDefault="00EB0B1D" w:rsidP="00EB0B1D"/>
    <w:p w:rsidR="00AE51B7" w:rsidRPr="00AE51B7" w:rsidRDefault="00AE51B7" w:rsidP="00AE51B7">
      <w:pPr>
        <w:tabs>
          <w:tab w:val="left" w:pos="5610"/>
          <w:tab w:val="right" w:pos="9026"/>
        </w:tabs>
        <w:jc w:val="both"/>
        <w:rPr>
          <w:noProof/>
          <w:sz w:val="24"/>
          <w:szCs w:val="24"/>
          <w:lang w:eastAsia="en-GB"/>
        </w:rPr>
      </w:pPr>
    </w:p>
    <w:p w:rsidR="00AE51B7" w:rsidRDefault="00AE51B7" w:rsidP="00AE51B7">
      <w:pPr>
        <w:ind w:left="720"/>
        <w:rPr>
          <w:sz w:val="24"/>
          <w:szCs w:val="24"/>
        </w:rPr>
      </w:pPr>
      <w:r w:rsidRPr="00AE51B7">
        <w:rPr>
          <w:noProof/>
          <w:sz w:val="24"/>
          <w:szCs w:val="24"/>
          <w:lang w:eastAsia="en-GB"/>
        </w:rPr>
        <w:t>Ideally it is good practice to ask for parental consent for all referrals</w:t>
      </w:r>
      <w:r w:rsidR="00B73640">
        <w:rPr>
          <w:noProof/>
          <w:sz w:val="24"/>
          <w:szCs w:val="24"/>
          <w:lang w:eastAsia="en-GB"/>
        </w:rPr>
        <w:t>,</w:t>
      </w:r>
      <w:r w:rsidRPr="00AE51B7">
        <w:rPr>
          <w:noProof/>
          <w:sz w:val="24"/>
          <w:szCs w:val="24"/>
          <w:lang w:eastAsia="en-GB"/>
        </w:rPr>
        <w:t xml:space="preserve"> however </w:t>
      </w:r>
      <w:r w:rsidR="00B73640">
        <w:rPr>
          <w:noProof/>
          <w:sz w:val="24"/>
          <w:szCs w:val="24"/>
          <w:lang w:eastAsia="en-GB"/>
        </w:rPr>
        <w:t>for Level 4 Acute /Child Protection</w:t>
      </w:r>
      <w:r w:rsidRPr="00AE51B7">
        <w:rPr>
          <w:noProof/>
          <w:sz w:val="24"/>
          <w:szCs w:val="24"/>
          <w:lang w:eastAsia="en-GB"/>
        </w:rPr>
        <w:t xml:space="preserve"> referrals CONSENT IS NOT NEEDED if you consider </w:t>
      </w:r>
      <w:r w:rsidRPr="00AE51B7">
        <w:rPr>
          <w:noProof/>
          <w:sz w:val="24"/>
          <w:szCs w:val="24"/>
          <w:lang w:eastAsia="en-GB"/>
        </w:rPr>
        <w:lastRenderedPageBreak/>
        <w:t>that asking for this would place the child at greater risk.</w:t>
      </w:r>
      <w:r>
        <w:rPr>
          <w:noProof/>
          <w:sz w:val="24"/>
          <w:szCs w:val="24"/>
          <w:lang w:eastAsia="en-GB"/>
        </w:rPr>
        <w:t xml:space="preserve"> </w:t>
      </w:r>
      <w:r w:rsidRPr="00405DAE">
        <w:rPr>
          <w:sz w:val="24"/>
          <w:szCs w:val="24"/>
        </w:rPr>
        <w:t xml:space="preserve">If no consent </w:t>
      </w:r>
      <w:r w:rsidR="00B73640">
        <w:rPr>
          <w:sz w:val="24"/>
          <w:szCs w:val="24"/>
        </w:rPr>
        <w:t xml:space="preserve">has been </w:t>
      </w:r>
      <w:r w:rsidRPr="00405DAE">
        <w:rPr>
          <w:sz w:val="24"/>
          <w:szCs w:val="24"/>
        </w:rPr>
        <w:t xml:space="preserve">given, or </w:t>
      </w:r>
      <w:r>
        <w:rPr>
          <w:sz w:val="24"/>
          <w:szCs w:val="24"/>
        </w:rPr>
        <w:t xml:space="preserve">it has been </w:t>
      </w:r>
      <w:r w:rsidRPr="00405DAE">
        <w:rPr>
          <w:sz w:val="24"/>
          <w:szCs w:val="24"/>
        </w:rPr>
        <w:t>overridden, please state why:</w:t>
      </w:r>
    </w:p>
    <w:p w:rsidR="00AE51B7" w:rsidRDefault="00AE51B7" w:rsidP="00AE51B7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8AF49" wp14:editId="76594215">
                <wp:simplePos x="0" y="0"/>
                <wp:positionH relativeFrom="column">
                  <wp:posOffset>-236220</wp:posOffset>
                </wp:positionH>
                <wp:positionV relativeFrom="paragraph">
                  <wp:posOffset>635</wp:posOffset>
                </wp:positionV>
                <wp:extent cx="6311900" cy="8255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350550" id="Rectangle 12" o:spid="_x0000_s1026" style="position:absolute;margin-left:-18.6pt;margin-top:.05pt;width:497pt;height: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AE51B7" w:rsidRDefault="00AE51B7" w:rsidP="00AE51B7">
      <w:pPr>
        <w:ind w:left="720"/>
        <w:rPr>
          <w:sz w:val="24"/>
          <w:szCs w:val="24"/>
        </w:rPr>
      </w:pPr>
    </w:p>
    <w:p w:rsidR="00AE51B7" w:rsidRPr="00405DAE" w:rsidRDefault="00AE51B7" w:rsidP="00AE51B7">
      <w:pPr>
        <w:ind w:left="720"/>
        <w:rPr>
          <w:sz w:val="24"/>
          <w:szCs w:val="24"/>
        </w:rPr>
      </w:pPr>
    </w:p>
    <w:p w:rsidR="00AE51B7" w:rsidRPr="00AE51B7" w:rsidRDefault="000D0F5F" w:rsidP="00AE51B7">
      <w:pPr>
        <w:pStyle w:val="ListParagraph"/>
        <w:numPr>
          <w:ilvl w:val="0"/>
          <w:numId w:val="1"/>
        </w:numPr>
        <w:tabs>
          <w:tab w:val="left" w:pos="5610"/>
          <w:tab w:val="right" w:pos="902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Details of subject child/ren and their siblings</w:t>
      </w:r>
      <w:r w:rsidR="001A2006" w:rsidRPr="001A2006">
        <w:rPr>
          <w:b/>
          <w:sz w:val="24"/>
          <w:szCs w:val="24"/>
          <w:u w:val="single"/>
        </w:rPr>
        <w:t>:</w:t>
      </w:r>
    </w:p>
    <w:p w:rsidR="00AE51B7" w:rsidRPr="00AE51B7" w:rsidRDefault="00AE51B7" w:rsidP="00AE51B7">
      <w:pPr>
        <w:tabs>
          <w:tab w:val="left" w:pos="5610"/>
          <w:tab w:val="right" w:pos="9026"/>
        </w:tabs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 w:rsidRPr="00AE51B7">
        <w:rPr>
          <w:sz w:val="24"/>
          <w:szCs w:val="24"/>
        </w:rPr>
        <w:t>Please give as much information as you can leave but if not known then leave blank.</w:t>
      </w:r>
    </w:p>
    <w:tbl>
      <w:tblPr>
        <w:tblStyle w:val="TableGrid"/>
        <w:tblpPr w:leftFromText="180" w:rightFromText="180" w:vertAnchor="text" w:horzAnchor="margin" w:tblpXSpec="center" w:tblpY="410"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2256"/>
        <w:gridCol w:w="2280"/>
        <w:gridCol w:w="2120"/>
        <w:gridCol w:w="2132"/>
      </w:tblGrid>
      <w:tr w:rsidR="009E42A5" w:rsidRPr="00AE51B7" w:rsidTr="00B73640">
        <w:trPr>
          <w:trHeight w:val="595"/>
        </w:trPr>
        <w:tc>
          <w:tcPr>
            <w:tcW w:w="1985" w:type="dxa"/>
            <w:shd w:val="clear" w:color="auto" w:fill="E36C0A" w:themeFill="accent6" w:themeFillShade="BF"/>
          </w:tcPr>
          <w:p w:rsidR="009E42A5" w:rsidRPr="00AE51B7" w:rsidRDefault="009E42A5" w:rsidP="00AE51B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36C0A" w:themeFill="accent6" w:themeFillShade="BF"/>
          </w:tcPr>
          <w:p w:rsidR="009E42A5" w:rsidRPr="009E42A5" w:rsidRDefault="009E42A5" w:rsidP="009F7307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42A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Child/Young person you are working with:</w:t>
            </w:r>
          </w:p>
        </w:tc>
        <w:tc>
          <w:tcPr>
            <w:tcW w:w="2280" w:type="dxa"/>
            <w:shd w:val="clear" w:color="auto" w:fill="E36C0A" w:themeFill="accent6" w:themeFillShade="BF"/>
          </w:tcPr>
          <w:p w:rsidR="009E42A5" w:rsidRPr="009E42A5" w:rsidRDefault="009E42A5" w:rsidP="009F7307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42A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Child/Young person 2</w:t>
            </w:r>
          </w:p>
        </w:tc>
        <w:tc>
          <w:tcPr>
            <w:tcW w:w="2120" w:type="dxa"/>
            <w:shd w:val="clear" w:color="auto" w:fill="E36C0A" w:themeFill="accent6" w:themeFillShade="BF"/>
          </w:tcPr>
          <w:p w:rsidR="009E42A5" w:rsidRPr="009E42A5" w:rsidRDefault="009E42A5" w:rsidP="009F7307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42A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Child/Young person 3</w:t>
            </w:r>
          </w:p>
        </w:tc>
        <w:tc>
          <w:tcPr>
            <w:tcW w:w="2132" w:type="dxa"/>
            <w:shd w:val="clear" w:color="auto" w:fill="E36C0A" w:themeFill="accent6" w:themeFillShade="BF"/>
          </w:tcPr>
          <w:p w:rsidR="009E42A5" w:rsidRPr="009E42A5" w:rsidRDefault="009E42A5" w:rsidP="009F7307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E42A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Child/Young person 4</w:t>
            </w:r>
          </w:p>
        </w:tc>
      </w:tr>
      <w:tr w:rsidR="00AE51B7" w:rsidRPr="00AE51B7" w:rsidTr="00B73640">
        <w:tc>
          <w:tcPr>
            <w:tcW w:w="1985" w:type="dxa"/>
            <w:shd w:val="clear" w:color="auto" w:fill="E36C0A" w:themeFill="accent6" w:themeFillShade="BF"/>
          </w:tcPr>
          <w:p w:rsidR="00AE51B7" w:rsidRPr="00AE51B7" w:rsidRDefault="00AE51B7" w:rsidP="00AE51B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a. Is this child/young person included in this assessment </w:t>
            </w:r>
          </w:p>
        </w:tc>
        <w:tc>
          <w:tcPr>
            <w:tcW w:w="2256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 /N</w:t>
            </w:r>
          </w:p>
        </w:tc>
        <w:tc>
          <w:tcPr>
            <w:tcW w:w="228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Y/ N</w:t>
            </w:r>
          </w:p>
        </w:tc>
        <w:tc>
          <w:tcPr>
            <w:tcW w:w="212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Y/ N</w:t>
            </w:r>
          </w:p>
        </w:tc>
        <w:tc>
          <w:tcPr>
            <w:tcW w:w="2132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Y/ N</w:t>
            </w:r>
          </w:p>
        </w:tc>
      </w:tr>
      <w:tr w:rsidR="00AE51B7" w:rsidRPr="00AE51B7" w:rsidTr="00B73640">
        <w:tc>
          <w:tcPr>
            <w:tcW w:w="1985" w:type="dxa"/>
            <w:shd w:val="clear" w:color="auto" w:fill="E36C0A" w:themeFill="accent6" w:themeFillShade="BF"/>
          </w:tcPr>
          <w:p w:rsidR="00AE51B7" w:rsidRPr="00AE51B7" w:rsidRDefault="00AE51B7" w:rsidP="00AE51B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cs="Arial"/>
                <w:b/>
                <w:sz w:val="24"/>
                <w:szCs w:val="24"/>
              </w:rPr>
              <w:t>b. First Name</w:t>
            </w:r>
          </w:p>
        </w:tc>
        <w:tc>
          <w:tcPr>
            <w:tcW w:w="2256" w:type="dxa"/>
          </w:tcPr>
          <w:p w:rsidR="00AE51B7" w:rsidRPr="00AE51B7" w:rsidRDefault="00AE51B7" w:rsidP="00AE51B7">
            <w:pPr>
              <w:widowControl w:val="0"/>
              <w:spacing w:after="120"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</w:tr>
      <w:tr w:rsidR="00AE51B7" w:rsidRPr="00AE51B7" w:rsidTr="00B73640">
        <w:tc>
          <w:tcPr>
            <w:tcW w:w="1985" w:type="dxa"/>
            <w:shd w:val="clear" w:color="auto" w:fill="E36C0A" w:themeFill="accent6" w:themeFillShade="BF"/>
          </w:tcPr>
          <w:p w:rsidR="00AE51B7" w:rsidRPr="00AE51B7" w:rsidRDefault="00AE51B7" w:rsidP="00AE51B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c. Surname</w:t>
            </w:r>
          </w:p>
        </w:tc>
        <w:tc>
          <w:tcPr>
            <w:tcW w:w="2256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</w:tr>
      <w:tr w:rsidR="00AE51B7" w:rsidRPr="00AE51B7" w:rsidTr="00B73640">
        <w:tc>
          <w:tcPr>
            <w:tcW w:w="1985" w:type="dxa"/>
            <w:shd w:val="clear" w:color="auto" w:fill="E36C0A" w:themeFill="accent6" w:themeFillShade="BF"/>
          </w:tcPr>
          <w:p w:rsidR="00AE51B7" w:rsidRPr="00AE51B7" w:rsidRDefault="00AE51B7" w:rsidP="00AE51B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d. Also known as</w:t>
            </w:r>
          </w:p>
        </w:tc>
        <w:tc>
          <w:tcPr>
            <w:tcW w:w="2256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AE51B7" w:rsidRPr="00AE51B7" w:rsidRDefault="00AE51B7" w:rsidP="00AE51B7">
            <w:pPr>
              <w:rPr>
                <w:rFonts w:cs="Arial"/>
                <w:sz w:val="24"/>
                <w:szCs w:val="24"/>
              </w:rPr>
            </w:pPr>
          </w:p>
        </w:tc>
      </w:tr>
      <w:tr w:rsidR="00B73640" w:rsidRPr="00AE51B7" w:rsidTr="00B73640">
        <w:trPr>
          <w:trHeight w:val="1271"/>
        </w:trPr>
        <w:tc>
          <w:tcPr>
            <w:tcW w:w="1985" w:type="dxa"/>
            <w:shd w:val="clear" w:color="auto" w:fill="E36C0A" w:themeFill="accent6" w:themeFillShade="BF"/>
          </w:tcPr>
          <w:p w:rsidR="00B73640" w:rsidRPr="00AE51B7" w:rsidRDefault="00B73640" w:rsidP="00B73640">
            <w:pPr>
              <w:rPr>
                <w:rFonts w:cs="Arial"/>
                <w:b/>
                <w:sz w:val="24"/>
                <w:szCs w:val="24"/>
              </w:rPr>
            </w:pPr>
            <w:r w:rsidRPr="00B73640">
              <w:rPr>
                <w:rFonts w:cs="Arial"/>
                <w:b/>
                <w:sz w:val="24"/>
                <w:szCs w:val="24"/>
              </w:rPr>
              <w:t xml:space="preserve">e. Date of birth or expected date of delivery (DD/MM/YYYY) </w:t>
            </w:r>
          </w:p>
        </w:tc>
        <w:tc>
          <w:tcPr>
            <w:tcW w:w="2256" w:type="dxa"/>
          </w:tcPr>
          <w:p w:rsidR="00B73640" w:rsidRPr="00AE51B7" w:rsidRDefault="00B73640" w:rsidP="00B73640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B73640" w:rsidRPr="00AE51B7" w:rsidRDefault="00B73640" w:rsidP="00B73640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B73640" w:rsidRPr="00AE51B7" w:rsidRDefault="00B73640" w:rsidP="00B73640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B73640" w:rsidRPr="00AE51B7" w:rsidRDefault="00B73640" w:rsidP="00B73640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12035" w:rsidRPr="00AE51B7" w:rsidTr="00B73640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B73640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f. Gender</w:t>
            </w:r>
          </w:p>
        </w:tc>
        <w:tc>
          <w:tcPr>
            <w:tcW w:w="2256" w:type="dxa"/>
          </w:tcPr>
          <w:p w:rsidR="00612035" w:rsidRDefault="00612035">
            <w:r w:rsidRPr="00B100E4">
              <w:t>M/F</w:t>
            </w:r>
          </w:p>
        </w:tc>
        <w:tc>
          <w:tcPr>
            <w:tcW w:w="2280" w:type="dxa"/>
          </w:tcPr>
          <w:p w:rsidR="00612035" w:rsidRDefault="00612035">
            <w:r w:rsidRPr="00B100E4">
              <w:t>M/F</w:t>
            </w:r>
          </w:p>
        </w:tc>
        <w:tc>
          <w:tcPr>
            <w:tcW w:w="2120" w:type="dxa"/>
          </w:tcPr>
          <w:p w:rsidR="00612035" w:rsidRDefault="00612035">
            <w:r w:rsidRPr="00B100E4">
              <w:t>M/F</w:t>
            </w:r>
          </w:p>
        </w:tc>
        <w:tc>
          <w:tcPr>
            <w:tcW w:w="2132" w:type="dxa"/>
          </w:tcPr>
          <w:p w:rsidR="00612035" w:rsidRDefault="00612035">
            <w:r w:rsidRPr="00B100E4">
              <w:t>M/F</w:t>
            </w:r>
          </w:p>
        </w:tc>
      </w:tr>
      <w:tr w:rsidR="00B73640" w:rsidRPr="00AE51B7" w:rsidTr="00B73640">
        <w:tc>
          <w:tcPr>
            <w:tcW w:w="1985" w:type="dxa"/>
            <w:shd w:val="clear" w:color="auto" w:fill="E36C0A" w:themeFill="accent6" w:themeFillShade="BF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g. Address including Postcode</w:t>
            </w:r>
          </w:p>
        </w:tc>
        <w:tc>
          <w:tcPr>
            <w:tcW w:w="2256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</w:tr>
      <w:tr w:rsidR="00B73640" w:rsidRPr="00AE51B7" w:rsidTr="00B73640">
        <w:tc>
          <w:tcPr>
            <w:tcW w:w="1985" w:type="dxa"/>
            <w:shd w:val="clear" w:color="auto" w:fill="E36C0A" w:themeFill="accent6" w:themeFillShade="BF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h. Ethnicity</w:t>
            </w:r>
          </w:p>
        </w:tc>
        <w:tc>
          <w:tcPr>
            <w:tcW w:w="2256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</w:tr>
      <w:tr w:rsidR="00B73640" w:rsidRPr="00AE51B7" w:rsidTr="00B73640">
        <w:tc>
          <w:tcPr>
            <w:tcW w:w="1985" w:type="dxa"/>
            <w:shd w:val="clear" w:color="auto" w:fill="E36C0A" w:themeFill="accent6" w:themeFillShade="BF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i.</w:t>
            </w: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Disability</w:t>
            </w: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</w:tc>
        <w:tc>
          <w:tcPr>
            <w:tcW w:w="2256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B73640" w:rsidRPr="00AE51B7" w:rsidRDefault="00B73640" w:rsidP="00B73640">
            <w:pPr>
              <w:rPr>
                <w:rFonts w:cs="Arial"/>
                <w:sz w:val="24"/>
                <w:szCs w:val="24"/>
              </w:rPr>
            </w:pPr>
          </w:p>
        </w:tc>
      </w:tr>
      <w:tr w:rsidR="00B73640" w:rsidRPr="00AE51B7" w:rsidTr="00B73640">
        <w:tc>
          <w:tcPr>
            <w:tcW w:w="1985" w:type="dxa"/>
            <w:shd w:val="clear" w:color="auto" w:fill="E36C0A" w:themeFill="accent6" w:themeFillShade="BF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j. Name of early years provider, school or college child/young person attends </w:t>
            </w:r>
          </w:p>
        </w:tc>
        <w:tc>
          <w:tcPr>
            <w:tcW w:w="2256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</w:tr>
      <w:tr w:rsidR="00B73640" w:rsidRPr="00AE51B7" w:rsidTr="00B73640">
        <w:tc>
          <w:tcPr>
            <w:tcW w:w="1985" w:type="dxa"/>
            <w:shd w:val="clear" w:color="auto" w:fill="E36C0A" w:themeFill="accent6" w:themeFillShade="BF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k. Name of GP or Practice / Surgery /Medical centre</w:t>
            </w:r>
          </w:p>
        </w:tc>
        <w:tc>
          <w:tcPr>
            <w:tcW w:w="2256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B73640" w:rsidRPr="00AE51B7" w:rsidRDefault="00B73640" w:rsidP="00B73640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A2006" w:rsidRDefault="001A2006" w:rsidP="001A2006">
      <w:pPr>
        <w:pStyle w:val="ListParagraph"/>
        <w:tabs>
          <w:tab w:val="left" w:pos="5610"/>
          <w:tab w:val="right" w:pos="9026"/>
        </w:tabs>
        <w:jc w:val="both"/>
        <w:rPr>
          <w:sz w:val="24"/>
          <w:szCs w:val="24"/>
        </w:rPr>
      </w:pPr>
    </w:p>
    <w:p w:rsidR="00612035" w:rsidRPr="00110D3E" w:rsidRDefault="00612035" w:rsidP="00110D3E">
      <w:pPr>
        <w:pStyle w:val="ListParagraph"/>
        <w:numPr>
          <w:ilvl w:val="0"/>
          <w:numId w:val="1"/>
        </w:numPr>
        <w:tabs>
          <w:tab w:val="left" w:pos="616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Details of f</w:t>
      </w:r>
      <w:r w:rsidR="00DF6602" w:rsidRPr="00612035">
        <w:rPr>
          <w:sz w:val="24"/>
          <w:szCs w:val="24"/>
        </w:rPr>
        <w:t>amily/household members</w:t>
      </w:r>
      <w:r w:rsidRPr="00612035">
        <w:rPr>
          <w:sz w:val="24"/>
          <w:szCs w:val="24"/>
        </w:rPr>
        <w:t xml:space="preserve"> and those that live outside the home but are important to the child:</w:t>
      </w:r>
      <w:r w:rsidR="00110D3E">
        <w:rPr>
          <w:sz w:val="24"/>
          <w:szCs w:val="24"/>
        </w:rPr>
        <w:t xml:space="preserve"> (</w:t>
      </w:r>
      <w:r w:rsidRPr="00110D3E">
        <w:rPr>
          <w:sz w:val="24"/>
          <w:szCs w:val="24"/>
        </w:rPr>
        <w:t>Fill in as much information as you have available –If not known, leave blank.</w:t>
      </w:r>
      <w:r w:rsidR="00110D3E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410"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2256"/>
        <w:gridCol w:w="2280"/>
        <w:gridCol w:w="2120"/>
        <w:gridCol w:w="2132"/>
      </w:tblGrid>
      <w:tr w:rsidR="00612035" w:rsidRPr="00AE51B7" w:rsidTr="009F7307">
        <w:trPr>
          <w:trHeight w:val="595"/>
        </w:trPr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61203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E36C0A" w:themeFill="accent6" w:themeFillShade="BF"/>
          </w:tcPr>
          <w:p w:rsidR="00612035" w:rsidRPr="009E42A5" w:rsidRDefault="00612035" w:rsidP="00612035">
            <w:pPr>
              <w:widowControl w:val="0"/>
              <w:spacing w:line="285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Significant adult 1</w:t>
            </w:r>
          </w:p>
        </w:tc>
        <w:tc>
          <w:tcPr>
            <w:tcW w:w="2280" w:type="dxa"/>
            <w:shd w:val="clear" w:color="auto" w:fill="E36C0A" w:themeFill="accent6" w:themeFillShade="BF"/>
          </w:tcPr>
          <w:p w:rsidR="00612035" w:rsidRPr="009E42A5" w:rsidRDefault="00612035" w:rsidP="00612035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203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Significa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nt adult 2</w:t>
            </w:r>
          </w:p>
        </w:tc>
        <w:tc>
          <w:tcPr>
            <w:tcW w:w="2120" w:type="dxa"/>
            <w:shd w:val="clear" w:color="auto" w:fill="E36C0A" w:themeFill="accent6" w:themeFillShade="BF"/>
          </w:tcPr>
          <w:p w:rsidR="00612035" w:rsidRPr="009E42A5" w:rsidRDefault="00612035" w:rsidP="00612035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Significant adult 3</w:t>
            </w:r>
          </w:p>
        </w:tc>
        <w:tc>
          <w:tcPr>
            <w:tcW w:w="2132" w:type="dxa"/>
            <w:shd w:val="clear" w:color="auto" w:fill="E36C0A" w:themeFill="accent6" w:themeFillShade="BF"/>
          </w:tcPr>
          <w:p w:rsidR="00612035" w:rsidRPr="009E42A5" w:rsidRDefault="00612035" w:rsidP="00612035">
            <w:pPr>
              <w:widowControl w:val="0"/>
              <w:spacing w:line="285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 xml:space="preserve">Significant adult </w:t>
            </w:r>
            <w:r w:rsidRPr="009E42A5">
              <w:rPr>
                <w:rFonts w:ascii="Arial" w:eastAsia="Times New Roman" w:hAnsi="Arial" w:cs="Arial"/>
                <w:b/>
                <w:bCs/>
                <w:kern w:val="28"/>
                <w:sz w:val="20"/>
                <w:szCs w:val="24"/>
                <w:lang w:eastAsia="en-GB"/>
                <w14:cntxtAlts/>
              </w:rPr>
              <w:t>4</w:t>
            </w: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Default="00612035" w:rsidP="00612035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</w:t>
            </w:r>
            <w:r w:rsidRPr="00612035">
              <w:rPr>
                <w:rFonts w:cs="Arial"/>
                <w:b/>
                <w:sz w:val="24"/>
                <w:szCs w:val="24"/>
              </w:rPr>
              <w:t>Relationship to child /young person</w:t>
            </w:r>
          </w:p>
        </w:tc>
        <w:tc>
          <w:tcPr>
            <w:tcW w:w="2256" w:type="dxa"/>
          </w:tcPr>
          <w:p w:rsidR="00612035" w:rsidRPr="00AE51B7" w:rsidRDefault="00612035" w:rsidP="00612035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6120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6120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612035">
            <w:pPr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  <w:r w:rsidRPr="00AE51B7">
              <w:rPr>
                <w:rFonts w:cs="Arial"/>
                <w:b/>
                <w:sz w:val="24"/>
                <w:szCs w:val="24"/>
              </w:rPr>
              <w:t>. First Name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widowControl w:val="0"/>
              <w:spacing w:after="120"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</w:t>
            </w: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. Surname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d</w:t>
            </w: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. Also known as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612035">
        <w:trPr>
          <w:trHeight w:val="463"/>
        </w:trPr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6120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Pr="00B73640">
              <w:rPr>
                <w:rFonts w:cs="Arial"/>
                <w:b/>
                <w:sz w:val="24"/>
                <w:szCs w:val="24"/>
              </w:rPr>
              <w:t xml:space="preserve">. Date of birth 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widowControl w:val="0"/>
              <w:spacing w:after="120" w:line="285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f</w:t>
            </w: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. Gender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M/F</w:t>
            </w:r>
          </w:p>
        </w:tc>
        <w:tc>
          <w:tcPr>
            <w:tcW w:w="2280" w:type="dxa"/>
          </w:tcPr>
          <w:p w:rsidR="00612035" w:rsidRDefault="00612035">
            <w:r w:rsidRPr="00EF4608">
              <w:t>M/F</w:t>
            </w:r>
          </w:p>
        </w:tc>
        <w:tc>
          <w:tcPr>
            <w:tcW w:w="2120" w:type="dxa"/>
          </w:tcPr>
          <w:p w:rsidR="00612035" w:rsidRDefault="00612035">
            <w:r w:rsidRPr="00EF4608">
              <w:t>M/F</w:t>
            </w:r>
          </w:p>
        </w:tc>
        <w:tc>
          <w:tcPr>
            <w:tcW w:w="2132" w:type="dxa"/>
          </w:tcPr>
          <w:p w:rsidR="00612035" w:rsidRDefault="00612035">
            <w:r w:rsidRPr="00EF4608">
              <w:t>M/F</w:t>
            </w: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g. Address including Postcode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b/>
                <w:sz w:val="24"/>
                <w:szCs w:val="24"/>
              </w:rPr>
            </w:pPr>
            <w:r w:rsidRPr="00AE51B7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h. Ethnicity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612035" w:rsidRDefault="00612035" w:rsidP="00612035">
            <w:pPr>
              <w:widowControl w:val="0"/>
              <w:spacing w:line="285" w:lineRule="auto"/>
              <w:ind w:left="142" w:hanging="142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i.</w:t>
            </w:r>
            <w:r w:rsidRPr="00612035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Disability 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Default="00612035" w:rsidP="00612035">
            <w:pPr>
              <w:tabs>
                <w:tab w:val="left" w:pos="6168"/>
              </w:tabs>
              <w:jc w:val="both"/>
              <w:rPr>
                <w:b/>
                <w:sz w:val="24"/>
                <w:szCs w:val="24"/>
              </w:rPr>
            </w:pPr>
            <w:r>
              <w:t>j.</w:t>
            </w:r>
            <w:r w:rsidRPr="00612035">
              <w:rPr>
                <w:b/>
                <w:sz w:val="24"/>
                <w:szCs w:val="24"/>
              </w:rPr>
              <w:t>Parental Responsibility:</w:t>
            </w:r>
          </w:p>
          <w:p w:rsidR="00110D3E" w:rsidRPr="00110D3E" w:rsidRDefault="00110D3E" w:rsidP="00110D3E">
            <w:pPr>
              <w:tabs>
                <w:tab w:val="left" w:pos="6168"/>
              </w:tabs>
              <w:rPr>
                <w:b/>
                <w:sz w:val="18"/>
                <w:szCs w:val="24"/>
              </w:rPr>
            </w:pPr>
            <w:r w:rsidRPr="00110D3E">
              <w:rPr>
                <w:b/>
                <w:bCs/>
                <w:sz w:val="18"/>
                <w:szCs w:val="24"/>
              </w:rPr>
              <w:t xml:space="preserve">An explanation of parental responsibility can be found here:                                    </w:t>
            </w:r>
            <w:hyperlink r:id="rId9" w:history="1">
              <w:r w:rsidRPr="00110D3E">
                <w:rPr>
                  <w:rStyle w:val="Hyperlink"/>
                  <w:b/>
                  <w:bCs/>
                  <w:sz w:val="18"/>
                  <w:szCs w:val="24"/>
                </w:rPr>
                <w:t>https://www.gov.uk/parental-rights-responsibilities/what-is-parental-responsibility</w:t>
              </w:r>
            </w:hyperlink>
          </w:p>
          <w:p w:rsidR="00612035" w:rsidRPr="00CF4D6C" w:rsidRDefault="00612035" w:rsidP="00612035"/>
        </w:tc>
        <w:tc>
          <w:tcPr>
            <w:tcW w:w="2256" w:type="dxa"/>
          </w:tcPr>
          <w:p w:rsidR="00612035" w:rsidRPr="00CF4D6C" w:rsidRDefault="00110D3E" w:rsidP="00316D71">
            <w:r w:rsidRPr="00612035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280" w:type="dxa"/>
          </w:tcPr>
          <w:p w:rsidR="00612035" w:rsidRPr="00CF4D6C" w:rsidRDefault="00110D3E" w:rsidP="00316D71">
            <w:r w:rsidRPr="00110D3E">
              <w:t>Yes/No</w:t>
            </w:r>
          </w:p>
        </w:tc>
        <w:tc>
          <w:tcPr>
            <w:tcW w:w="2120" w:type="dxa"/>
          </w:tcPr>
          <w:p w:rsidR="00612035" w:rsidRPr="00CF4D6C" w:rsidRDefault="00110D3E" w:rsidP="00316D71">
            <w:r w:rsidRPr="00110D3E">
              <w:t>Yes/No</w:t>
            </w:r>
          </w:p>
        </w:tc>
        <w:tc>
          <w:tcPr>
            <w:tcW w:w="2132" w:type="dxa"/>
          </w:tcPr>
          <w:p w:rsidR="00612035" w:rsidRPr="00CF4D6C" w:rsidRDefault="00110D3E" w:rsidP="00316D71">
            <w:r w:rsidRPr="00110D3E">
              <w:t>Yes/No</w:t>
            </w: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k. Name of GP or Practice / Surgery /Medical centre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</w:tr>
      <w:tr w:rsidR="00612035" w:rsidRPr="00AE51B7" w:rsidTr="009F7307">
        <w:tc>
          <w:tcPr>
            <w:tcW w:w="1985" w:type="dxa"/>
            <w:shd w:val="clear" w:color="auto" w:fill="E36C0A" w:themeFill="accent6" w:themeFillShade="BF"/>
          </w:tcPr>
          <w:p w:rsidR="00612035" w:rsidRDefault="00612035" w:rsidP="009F7307">
            <w:pPr>
              <w:widowControl w:val="0"/>
              <w:spacing w:line="285" w:lineRule="auto"/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l. </w:t>
            </w:r>
            <w:r w:rsidRPr="00612035">
              <w:rPr>
                <w:rFonts w:eastAsia="Times New Roman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Communication needs (including language e.g is an interpreter required</w:t>
            </w:r>
          </w:p>
        </w:tc>
        <w:tc>
          <w:tcPr>
            <w:tcW w:w="2256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612035" w:rsidRPr="00AE51B7" w:rsidRDefault="00612035" w:rsidP="009F7307">
            <w:pPr>
              <w:widowControl w:val="0"/>
              <w:spacing w:line="285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10D3E" w:rsidRDefault="00110D3E" w:rsidP="00110D3E">
      <w:pPr>
        <w:pStyle w:val="ListParagraph"/>
        <w:rPr>
          <w:b/>
          <w:sz w:val="24"/>
          <w:szCs w:val="24"/>
          <w:u w:val="single"/>
        </w:rPr>
      </w:pPr>
    </w:p>
    <w:p w:rsidR="00110D3E" w:rsidRDefault="00110D3E" w:rsidP="00110D3E">
      <w:pPr>
        <w:pStyle w:val="ListParagraph"/>
        <w:rPr>
          <w:b/>
          <w:sz w:val="24"/>
          <w:szCs w:val="24"/>
          <w:u w:val="single"/>
        </w:rPr>
      </w:pPr>
    </w:p>
    <w:p w:rsidR="00110D3E" w:rsidRDefault="00110D3E" w:rsidP="00110D3E">
      <w:pPr>
        <w:pStyle w:val="ListParagraph"/>
        <w:rPr>
          <w:b/>
          <w:sz w:val="24"/>
          <w:szCs w:val="24"/>
          <w:u w:val="single"/>
        </w:rPr>
      </w:pPr>
    </w:p>
    <w:p w:rsidR="00110D3E" w:rsidRDefault="00110D3E" w:rsidP="00110D3E">
      <w:pPr>
        <w:pStyle w:val="ListParagraph"/>
        <w:rPr>
          <w:b/>
          <w:sz w:val="24"/>
          <w:szCs w:val="24"/>
          <w:u w:val="single"/>
        </w:rPr>
      </w:pPr>
    </w:p>
    <w:p w:rsidR="00110D3E" w:rsidRDefault="00110D3E" w:rsidP="00110D3E">
      <w:pPr>
        <w:pStyle w:val="ListParagraph"/>
        <w:rPr>
          <w:b/>
          <w:sz w:val="24"/>
          <w:szCs w:val="24"/>
          <w:u w:val="single"/>
        </w:rPr>
      </w:pPr>
    </w:p>
    <w:p w:rsidR="00864700" w:rsidRPr="00FE0DD0" w:rsidRDefault="004D366D" w:rsidP="00FE0DD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Reason</w:t>
      </w:r>
      <w:r w:rsidR="00FE0DD0" w:rsidRPr="00FE0DD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for </w:t>
      </w:r>
      <w:r w:rsidR="00FE0DD0" w:rsidRPr="00FE0DD0">
        <w:rPr>
          <w:b/>
          <w:sz w:val="24"/>
          <w:szCs w:val="24"/>
          <w:u w:val="single"/>
        </w:rPr>
        <w:t>referral:</w:t>
      </w:r>
    </w:p>
    <w:p w:rsidR="00FE0DD0" w:rsidRDefault="00FE0DD0" w:rsidP="00FE0DD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94DCF" wp14:editId="52EAB545">
                <wp:simplePos x="0" y="0"/>
                <wp:positionH relativeFrom="column">
                  <wp:posOffset>-75063</wp:posOffset>
                </wp:positionH>
                <wp:positionV relativeFrom="paragraph">
                  <wp:posOffset>441307</wp:posOffset>
                </wp:positionV>
                <wp:extent cx="5540546" cy="934872"/>
                <wp:effectExtent l="0" t="0" r="22225" b="1778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546" cy="934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D04F8E" id="Flowchart: Process 21" o:spid="_x0000_s1026" type="#_x0000_t109" style="position:absolute;margin-left:-5.9pt;margin-top:34.75pt;width:436.25pt;height: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" fillcolor="white [3201]" strokecolor="#f79646 [3209]" strokeweight="2pt"/>
            </w:pict>
          </mc:Fallback>
        </mc:AlternateContent>
      </w:r>
      <w:r w:rsidR="00110D3E">
        <w:rPr>
          <w:noProof/>
          <w:sz w:val="24"/>
          <w:szCs w:val="24"/>
          <w:lang w:eastAsia="en-GB"/>
        </w:rPr>
        <w:t>What are you concerned about and</w:t>
      </w:r>
      <w:r w:rsidR="004D366D">
        <w:rPr>
          <w:sz w:val="24"/>
          <w:szCs w:val="24"/>
        </w:rPr>
        <w:t xml:space="preserve"> how </w:t>
      </w:r>
      <w:r w:rsidR="00110D3E">
        <w:rPr>
          <w:sz w:val="24"/>
          <w:szCs w:val="24"/>
        </w:rPr>
        <w:t>does this</w:t>
      </w:r>
      <w:r w:rsidRPr="00FE0DD0">
        <w:rPr>
          <w:sz w:val="24"/>
          <w:szCs w:val="24"/>
        </w:rPr>
        <w:t xml:space="preserve"> meets the criteria for </w:t>
      </w:r>
      <w:r w:rsidR="004D366D">
        <w:rPr>
          <w:sz w:val="24"/>
          <w:szCs w:val="24"/>
        </w:rPr>
        <w:t>Level</w:t>
      </w:r>
      <w:r w:rsidR="00110D3E">
        <w:rPr>
          <w:sz w:val="24"/>
          <w:szCs w:val="24"/>
        </w:rPr>
        <w:t xml:space="preserve"> 4 </w:t>
      </w:r>
      <w:r w:rsidRPr="00FE0DD0">
        <w:rPr>
          <w:sz w:val="24"/>
          <w:szCs w:val="24"/>
        </w:rPr>
        <w:t>Acute/</w:t>
      </w:r>
      <w:r w:rsidR="004D366D">
        <w:rPr>
          <w:sz w:val="24"/>
          <w:szCs w:val="24"/>
        </w:rPr>
        <w:t xml:space="preserve">Child Protection in accordance with the </w:t>
      </w:r>
      <w:hyperlink r:id="rId10" w:history="1">
        <w:r w:rsidR="004D366D" w:rsidRPr="0092277A">
          <w:rPr>
            <w:rStyle w:val="Hyperlink"/>
            <w:rFonts w:eastAsia="Times New Roman" w:cs="Times New Roman"/>
            <w:b/>
            <w:bCs/>
            <w:sz w:val="24"/>
            <w:szCs w:val="24"/>
            <w:lang w:val="en" w:eastAsia="en-GB"/>
          </w:rPr>
          <w:t>Effective Support for Children and Families Guidance</w:t>
        </w:r>
      </w:hyperlink>
      <w:r w:rsidR="004D366D">
        <w:rPr>
          <w:sz w:val="24"/>
          <w:szCs w:val="24"/>
        </w:rPr>
        <w:t>:</w:t>
      </w:r>
    </w:p>
    <w:p w:rsidR="00FE0DD0" w:rsidRPr="00FE0DD0" w:rsidRDefault="004D366D" w:rsidP="00FE0DD0">
      <w:pPr>
        <w:rPr>
          <w:sz w:val="24"/>
          <w:szCs w:val="24"/>
        </w:rPr>
      </w:pPr>
      <w:r w:rsidRPr="00FE0DD0">
        <w:rPr>
          <w:b/>
          <w:sz w:val="24"/>
          <w:szCs w:val="24"/>
          <w:u w:val="single"/>
        </w:rPr>
        <w:t>Details</w:t>
      </w:r>
      <w:r>
        <w:rPr>
          <w:b/>
          <w:sz w:val="24"/>
          <w:szCs w:val="24"/>
          <w:u w:val="single"/>
        </w:rPr>
        <w:t>/</w:t>
      </w:r>
    </w:p>
    <w:p w:rsidR="00FE0DD0" w:rsidRDefault="00FE0DD0" w:rsidP="00FE0DD0">
      <w:pPr>
        <w:pStyle w:val="ListParagraph"/>
        <w:rPr>
          <w:sz w:val="24"/>
          <w:szCs w:val="24"/>
        </w:rPr>
      </w:pPr>
    </w:p>
    <w:p w:rsidR="00FE0DD0" w:rsidRDefault="00FE0DD0" w:rsidP="00FE0D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E0DD0" w:rsidRDefault="00110D3E" w:rsidP="00FE0DD0">
      <w:pPr>
        <w:tabs>
          <w:tab w:val="left" w:pos="1773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Pr="00110D3E">
        <w:rPr>
          <w:sz w:val="24"/>
          <w:szCs w:val="24"/>
        </w:rPr>
        <w:t>hat resources/services are already in place</w:t>
      </w:r>
      <w:r>
        <w:rPr>
          <w:sz w:val="24"/>
          <w:szCs w:val="24"/>
        </w:rPr>
        <w:t xml:space="preserve"> to address the Level 4 Acute / child protection concerns you have identified</w:t>
      </w:r>
      <w:r w:rsidRPr="00110D3E">
        <w:rPr>
          <w:sz w:val="24"/>
          <w:szCs w:val="24"/>
        </w:rPr>
        <w:t>?</w:t>
      </w:r>
    </w:p>
    <w:p w:rsidR="00110D3E" w:rsidRDefault="00110D3E" w:rsidP="00FE0DD0">
      <w:pPr>
        <w:tabs>
          <w:tab w:val="left" w:pos="1773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A1ADA" wp14:editId="7A94ED5E">
                <wp:simplePos x="0" y="0"/>
                <wp:positionH relativeFrom="column">
                  <wp:posOffset>-109183</wp:posOffset>
                </wp:positionH>
                <wp:positionV relativeFrom="paragraph">
                  <wp:posOffset>14709</wp:posOffset>
                </wp:positionV>
                <wp:extent cx="5629701" cy="829945"/>
                <wp:effectExtent l="0" t="0" r="28575" b="2730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701" cy="8299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58F85D" id="Flowchart: Process 13" o:spid="_x0000_s1026" type="#_x0000_t109" style="position:absolute;margin-left:-8.6pt;margin-top:1.15pt;width:443.3pt;height:6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110D3E" w:rsidRDefault="00110D3E" w:rsidP="00FE0DD0">
      <w:pPr>
        <w:tabs>
          <w:tab w:val="left" w:pos="1773"/>
        </w:tabs>
        <w:rPr>
          <w:sz w:val="24"/>
          <w:szCs w:val="24"/>
        </w:rPr>
      </w:pPr>
    </w:p>
    <w:p w:rsidR="00110D3E" w:rsidRDefault="00110D3E" w:rsidP="00FE0DD0">
      <w:pPr>
        <w:tabs>
          <w:tab w:val="left" w:pos="1773"/>
        </w:tabs>
        <w:rPr>
          <w:sz w:val="24"/>
          <w:szCs w:val="24"/>
        </w:rPr>
      </w:pPr>
    </w:p>
    <w:p w:rsidR="00FE0DD0" w:rsidRPr="00FE0DD0" w:rsidRDefault="00110D3E" w:rsidP="00FE0DD0">
      <w:pPr>
        <w:tabs>
          <w:tab w:val="left" w:pos="1773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ADD8D" wp14:editId="07B21B9B">
                <wp:simplePos x="0" y="0"/>
                <wp:positionH relativeFrom="column">
                  <wp:posOffset>-109220</wp:posOffset>
                </wp:positionH>
                <wp:positionV relativeFrom="paragraph">
                  <wp:posOffset>394970</wp:posOffset>
                </wp:positionV>
                <wp:extent cx="5725160" cy="1009650"/>
                <wp:effectExtent l="0" t="0" r="2794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EADB73" id="Flowchart: Process 23" o:spid="_x0000_s1026" type="#_x0000_t109" style="position:absolute;margin-left:-8.6pt;margin-top:31.1pt;width:450.8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As a result of sharing this information today, w</w:t>
      </w:r>
      <w:r w:rsidR="00FE0DD0">
        <w:rPr>
          <w:sz w:val="24"/>
          <w:szCs w:val="24"/>
        </w:rPr>
        <w:t xml:space="preserve">hat </w:t>
      </w:r>
      <w:r>
        <w:rPr>
          <w:sz w:val="24"/>
          <w:szCs w:val="24"/>
        </w:rPr>
        <w:t>are you wanting to achieve for this child (ren) and his / her family?</w:t>
      </w:r>
    </w:p>
    <w:sectPr w:rsidR="00FE0DD0" w:rsidRPr="00FE0DD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00" w:rsidRDefault="00864700" w:rsidP="00864700">
      <w:pPr>
        <w:spacing w:after="0" w:line="240" w:lineRule="auto"/>
      </w:pPr>
      <w:r>
        <w:separator/>
      </w:r>
    </w:p>
  </w:endnote>
  <w:endnote w:type="continuationSeparator" w:id="0">
    <w:p w:rsidR="00864700" w:rsidRDefault="00864700" w:rsidP="0086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00" w:rsidRDefault="00864700" w:rsidP="00864700">
      <w:pPr>
        <w:spacing w:after="0" w:line="240" w:lineRule="auto"/>
      </w:pPr>
      <w:r>
        <w:separator/>
      </w:r>
    </w:p>
  </w:footnote>
  <w:footnote w:type="continuationSeparator" w:id="0">
    <w:p w:rsidR="00864700" w:rsidRDefault="00864700" w:rsidP="0086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0C" w:rsidRPr="0028370C" w:rsidRDefault="0028370C" w:rsidP="0028370C">
    <w:pPr>
      <w:pStyle w:val="Header"/>
    </w:pPr>
    <w:r>
      <w:rPr>
        <w:noProof/>
        <w:lang w:eastAsia="en-GB"/>
      </w:rPr>
      <w:drawing>
        <wp:inline distT="0" distB="0" distL="0" distR="0" wp14:anchorId="667030DC" wp14:editId="5AFE54A1">
          <wp:extent cx="1955800" cy="651510"/>
          <wp:effectExtent l="0" t="0" r="6350" b="0"/>
          <wp:docPr id="11" name="Picture 11" descr="SS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S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77C"/>
    <w:multiLevelType w:val="hybridMultilevel"/>
    <w:tmpl w:val="49024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438"/>
    <w:multiLevelType w:val="hybridMultilevel"/>
    <w:tmpl w:val="1102F770"/>
    <w:lvl w:ilvl="0" w:tplc="0C66E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6EC"/>
    <w:multiLevelType w:val="multilevel"/>
    <w:tmpl w:val="CD3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15430"/>
    <w:multiLevelType w:val="hybridMultilevel"/>
    <w:tmpl w:val="6C9AB0FA"/>
    <w:lvl w:ilvl="0" w:tplc="CBFC31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57BA"/>
    <w:multiLevelType w:val="hybridMultilevel"/>
    <w:tmpl w:val="CD721ED4"/>
    <w:lvl w:ilvl="0" w:tplc="A0D813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DE"/>
    <w:rsid w:val="000D0F5F"/>
    <w:rsid w:val="00110D3E"/>
    <w:rsid w:val="001A2006"/>
    <w:rsid w:val="0028370C"/>
    <w:rsid w:val="002A6833"/>
    <w:rsid w:val="002C44ED"/>
    <w:rsid w:val="002D4541"/>
    <w:rsid w:val="002E7C9E"/>
    <w:rsid w:val="00405DAE"/>
    <w:rsid w:val="00475936"/>
    <w:rsid w:val="00484517"/>
    <w:rsid w:val="004D366D"/>
    <w:rsid w:val="00612035"/>
    <w:rsid w:val="006D29EA"/>
    <w:rsid w:val="00743FA7"/>
    <w:rsid w:val="00864700"/>
    <w:rsid w:val="0092277A"/>
    <w:rsid w:val="009338F0"/>
    <w:rsid w:val="009519D3"/>
    <w:rsid w:val="009E42A5"/>
    <w:rsid w:val="00A25257"/>
    <w:rsid w:val="00A36C6E"/>
    <w:rsid w:val="00AE51B7"/>
    <w:rsid w:val="00B479DB"/>
    <w:rsid w:val="00B73640"/>
    <w:rsid w:val="00D002DE"/>
    <w:rsid w:val="00DF6602"/>
    <w:rsid w:val="00E20E8E"/>
    <w:rsid w:val="00EB0B1D"/>
    <w:rsid w:val="00F64267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DE"/>
    <w:pPr>
      <w:ind w:left="720"/>
      <w:contextualSpacing/>
    </w:pPr>
  </w:style>
  <w:style w:type="table" w:styleId="TableGrid">
    <w:name w:val="Table Grid"/>
    <w:basedOn w:val="TableNormal"/>
    <w:uiPriority w:val="59"/>
    <w:rsid w:val="00D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00"/>
  </w:style>
  <w:style w:type="paragraph" w:styleId="Footer">
    <w:name w:val="footer"/>
    <w:basedOn w:val="Normal"/>
    <w:link w:val="FooterChar"/>
    <w:uiPriority w:val="99"/>
    <w:unhideWhenUsed/>
    <w:rsid w:val="0086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00"/>
  </w:style>
  <w:style w:type="paragraph" w:styleId="BalloonText">
    <w:name w:val="Balloon Text"/>
    <w:basedOn w:val="Normal"/>
    <w:link w:val="BalloonTextChar"/>
    <w:uiPriority w:val="99"/>
    <w:semiHidden/>
    <w:unhideWhenUsed/>
    <w:rsid w:val="002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DE"/>
    <w:pPr>
      <w:ind w:left="720"/>
      <w:contextualSpacing/>
    </w:pPr>
  </w:style>
  <w:style w:type="table" w:styleId="TableGrid">
    <w:name w:val="Table Grid"/>
    <w:basedOn w:val="TableNormal"/>
    <w:uiPriority w:val="59"/>
    <w:rsid w:val="00D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00"/>
  </w:style>
  <w:style w:type="paragraph" w:styleId="Footer">
    <w:name w:val="footer"/>
    <w:basedOn w:val="Normal"/>
    <w:link w:val="FooterChar"/>
    <w:uiPriority w:val="99"/>
    <w:unhideWhenUsed/>
    <w:rsid w:val="0086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00"/>
  </w:style>
  <w:style w:type="paragraph" w:styleId="BalloonText">
    <w:name w:val="Balloon Text"/>
    <w:basedOn w:val="Normal"/>
    <w:link w:val="BalloonTextChar"/>
    <w:uiPriority w:val="99"/>
    <w:semiHidden/>
    <w:unhideWhenUsed/>
    <w:rsid w:val="002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b.safeguardingsomerset.org.uk/effectivesupport-documen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scb.safeguardingsomerset.org.uk/effectivesupport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parental-rights-responsibilities/what-is-parental-respons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Carly (Somerset CCG)</dc:creator>
  <cp:lastModifiedBy>Hellens Jill (Somerset Local Medical Committee)</cp:lastModifiedBy>
  <cp:revision>2</cp:revision>
  <dcterms:created xsi:type="dcterms:W3CDTF">2018-08-22T13:34:00Z</dcterms:created>
  <dcterms:modified xsi:type="dcterms:W3CDTF">2018-08-22T13:34:00Z</dcterms:modified>
</cp:coreProperties>
</file>