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A4" w:rsidRDefault="00C668A4" w:rsidP="00C668A4">
      <w:pPr>
        <w:rPr>
          <w:rFonts w:asciiTheme="majorHAnsi" w:hAnsiTheme="majorHAnsi" w:cs="Helvetica"/>
          <w:sz w:val="24"/>
          <w:szCs w:val="24"/>
        </w:rPr>
      </w:pPr>
      <w:r>
        <w:rPr>
          <w:rFonts w:asciiTheme="majorHAnsi" w:hAnsiTheme="majorHAnsi" w:cs="Helvetica"/>
          <w:noProof/>
          <w:sz w:val="24"/>
          <w:szCs w:val="24"/>
          <w:lang w:eastAsia="en-GB"/>
        </w:rPr>
        <w:drawing>
          <wp:inline distT="0" distB="0" distL="0" distR="0">
            <wp:extent cx="5750560" cy="1819275"/>
            <wp:effectExtent l="0" t="0" r="2540" b="9525"/>
            <wp:docPr id="1" name="Picture 1" descr="A small hous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mall house in th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0560" cy="1819275"/>
                    </a:xfrm>
                    <a:prstGeom prst="rect">
                      <a:avLst/>
                    </a:prstGeom>
                  </pic:spPr>
                </pic:pic>
              </a:graphicData>
            </a:graphic>
          </wp:inline>
        </w:drawing>
      </w:r>
    </w:p>
    <w:p w:rsidR="00C668A4" w:rsidRDefault="00C668A4" w:rsidP="00C668A4">
      <w:pPr>
        <w:rPr>
          <w:rFonts w:asciiTheme="majorHAnsi" w:hAnsiTheme="majorHAnsi" w:cs="Helvetica"/>
          <w:sz w:val="24"/>
          <w:szCs w:val="24"/>
        </w:rPr>
      </w:pPr>
    </w:p>
    <w:p w:rsidR="00C668A4" w:rsidRDefault="00C668A4" w:rsidP="00C668A4">
      <w:pPr>
        <w:rPr>
          <w:rFonts w:asciiTheme="majorHAnsi" w:hAnsiTheme="majorHAnsi" w:cs="Helvetica"/>
          <w:sz w:val="24"/>
          <w:szCs w:val="24"/>
        </w:rPr>
      </w:pPr>
      <w:r>
        <w:rPr>
          <w:rFonts w:asciiTheme="majorHAnsi" w:hAnsiTheme="majorHAnsi" w:cs="Helvetica"/>
          <w:sz w:val="24"/>
          <w:szCs w:val="24"/>
        </w:rPr>
        <w:t>Lime Grove Medical Centre is an 8,200 patient practice located in Matlock, the county town of Derbyshire, located in the beautiful Derbyshire Dales.  We are very proud to be an intrinsic part of our local community delivering the traditional ethos of primary care with a modern outlook and business modelling.</w:t>
      </w:r>
    </w:p>
    <w:p w:rsidR="00C668A4" w:rsidRDefault="00C668A4" w:rsidP="00C668A4">
      <w:pPr>
        <w:rPr>
          <w:rFonts w:asciiTheme="majorHAnsi" w:hAnsiTheme="majorHAnsi" w:cs="Helvetica"/>
          <w:sz w:val="24"/>
          <w:szCs w:val="24"/>
        </w:rPr>
      </w:pPr>
      <w:r>
        <w:rPr>
          <w:rFonts w:asciiTheme="majorHAnsi" w:hAnsiTheme="majorHAnsi" w:cs="Helvetica"/>
          <w:sz w:val="24"/>
          <w:szCs w:val="24"/>
        </w:rPr>
        <w:t xml:space="preserve">From fantastic foundations we have continued to develop our practice over recent years to ensure we can meet the </w:t>
      </w:r>
      <w:r w:rsidR="00AD7568">
        <w:rPr>
          <w:rFonts w:asciiTheme="majorHAnsi" w:hAnsiTheme="majorHAnsi" w:cs="Helvetica"/>
          <w:sz w:val="24"/>
          <w:szCs w:val="24"/>
        </w:rPr>
        <w:t>ever-changing</w:t>
      </w:r>
      <w:r>
        <w:rPr>
          <w:rFonts w:asciiTheme="majorHAnsi" w:hAnsiTheme="majorHAnsi" w:cs="Helvetica"/>
          <w:sz w:val="24"/>
          <w:szCs w:val="24"/>
        </w:rPr>
        <w:t xml:space="preserve"> demand</w:t>
      </w:r>
      <w:r w:rsidR="00AD7568">
        <w:rPr>
          <w:rFonts w:asciiTheme="majorHAnsi" w:hAnsiTheme="majorHAnsi" w:cs="Helvetica"/>
          <w:sz w:val="24"/>
          <w:szCs w:val="24"/>
        </w:rPr>
        <w:t>s</w:t>
      </w:r>
      <w:r>
        <w:rPr>
          <w:rFonts w:asciiTheme="majorHAnsi" w:hAnsiTheme="majorHAnsi" w:cs="Helvetica"/>
          <w:sz w:val="24"/>
          <w:szCs w:val="24"/>
        </w:rPr>
        <w:t xml:space="preserve"> of primary care.</w:t>
      </w:r>
    </w:p>
    <w:p w:rsidR="00AD7568" w:rsidRDefault="00AD7568" w:rsidP="00C668A4">
      <w:pPr>
        <w:rPr>
          <w:rFonts w:asciiTheme="majorHAnsi" w:hAnsiTheme="majorHAnsi" w:cs="Helvetica"/>
          <w:sz w:val="24"/>
          <w:szCs w:val="24"/>
        </w:rPr>
      </w:pPr>
      <w:r>
        <w:rPr>
          <w:rFonts w:asciiTheme="majorHAnsi" w:hAnsiTheme="majorHAnsi" w:cs="Helvetica"/>
          <w:sz w:val="24"/>
          <w:szCs w:val="24"/>
        </w:rPr>
        <w:t>Some of our key features:</w:t>
      </w:r>
    </w:p>
    <w:p w:rsidR="00AD7568" w:rsidRDefault="00AD7568" w:rsidP="00386E31">
      <w:pPr>
        <w:pStyle w:val="ListParagraph"/>
        <w:numPr>
          <w:ilvl w:val="0"/>
          <w:numId w:val="1"/>
        </w:numPr>
        <w:rPr>
          <w:rFonts w:asciiTheme="majorHAnsi" w:hAnsiTheme="majorHAnsi" w:cs="Helvetica"/>
          <w:sz w:val="24"/>
          <w:szCs w:val="24"/>
        </w:rPr>
      </w:pPr>
      <w:r w:rsidRPr="00AD7568">
        <w:rPr>
          <w:rFonts w:asciiTheme="majorHAnsi" w:hAnsiTheme="majorHAnsi" w:cs="Helvetica"/>
          <w:sz w:val="24"/>
          <w:szCs w:val="24"/>
        </w:rPr>
        <w:t xml:space="preserve">We are now a GP training practice, alongside </w:t>
      </w:r>
      <w:r>
        <w:rPr>
          <w:rFonts w:asciiTheme="majorHAnsi" w:hAnsiTheme="majorHAnsi" w:cs="Helvetica"/>
          <w:sz w:val="24"/>
          <w:szCs w:val="24"/>
        </w:rPr>
        <w:t>being a training practice for nursing students with the University of Derby.</w:t>
      </w:r>
    </w:p>
    <w:p w:rsidR="00C668A4" w:rsidRPr="00AD7568" w:rsidRDefault="00AD7568" w:rsidP="00386E31">
      <w:pPr>
        <w:pStyle w:val="ListParagraph"/>
        <w:numPr>
          <w:ilvl w:val="0"/>
          <w:numId w:val="1"/>
        </w:numPr>
        <w:rPr>
          <w:rFonts w:asciiTheme="majorHAnsi" w:hAnsiTheme="majorHAnsi" w:cs="Helvetica"/>
          <w:sz w:val="24"/>
          <w:szCs w:val="24"/>
        </w:rPr>
      </w:pPr>
      <w:r>
        <w:rPr>
          <w:rFonts w:asciiTheme="majorHAnsi" w:hAnsiTheme="majorHAnsi" w:cs="Helvetica"/>
          <w:sz w:val="24"/>
          <w:szCs w:val="24"/>
        </w:rPr>
        <w:t xml:space="preserve">Our latest CQC inspection </w:t>
      </w:r>
      <w:r w:rsidRPr="00AD7568">
        <w:rPr>
          <w:rFonts w:asciiTheme="majorHAnsi" w:hAnsiTheme="majorHAnsi" w:cs="Helvetica"/>
          <w:sz w:val="24"/>
          <w:szCs w:val="24"/>
        </w:rPr>
        <w:t>(October 2019</w:t>
      </w:r>
      <w:r>
        <w:rPr>
          <w:rFonts w:asciiTheme="majorHAnsi" w:hAnsiTheme="majorHAnsi" w:cs="Helvetica"/>
          <w:sz w:val="24"/>
          <w:szCs w:val="24"/>
        </w:rPr>
        <w:t xml:space="preserve"> rated us</w:t>
      </w:r>
      <w:r w:rsidR="00C668A4" w:rsidRPr="00AD7568">
        <w:rPr>
          <w:rFonts w:asciiTheme="majorHAnsi" w:hAnsiTheme="majorHAnsi" w:cs="Helvetica"/>
          <w:sz w:val="24"/>
          <w:szCs w:val="24"/>
        </w:rPr>
        <w:t xml:space="preserve"> “</w:t>
      </w:r>
      <w:r w:rsidR="00B44421" w:rsidRPr="00AD7568">
        <w:rPr>
          <w:rFonts w:asciiTheme="majorHAnsi" w:hAnsiTheme="majorHAnsi" w:cs="Helvetica"/>
          <w:sz w:val="24"/>
          <w:szCs w:val="24"/>
        </w:rPr>
        <w:t xml:space="preserve">Good” </w:t>
      </w:r>
      <w:r w:rsidR="00B44421">
        <w:rPr>
          <w:rFonts w:asciiTheme="majorHAnsi" w:hAnsiTheme="majorHAnsi" w:cs="Helvetica"/>
          <w:sz w:val="24"/>
          <w:szCs w:val="24"/>
        </w:rPr>
        <w:t>with</w:t>
      </w:r>
      <w:r>
        <w:rPr>
          <w:rFonts w:asciiTheme="majorHAnsi" w:hAnsiTheme="majorHAnsi" w:cs="Helvetica"/>
          <w:sz w:val="24"/>
          <w:szCs w:val="24"/>
        </w:rPr>
        <w:t xml:space="preserve"> </w:t>
      </w:r>
      <w:r w:rsidR="00C668A4" w:rsidRPr="00AD7568">
        <w:rPr>
          <w:rFonts w:asciiTheme="majorHAnsi" w:hAnsiTheme="majorHAnsi" w:cs="Helvetica"/>
          <w:sz w:val="24"/>
          <w:szCs w:val="24"/>
        </w:rPr>
        <w:t>Outstanding ratings in well-led and areas of clinical care</w:t>
      </w:r>
      <w:r>
        <w:rPr>
          <w:rFonts w:asciiTheme="majorHAnsi" w:hAnsiTheme="majorHAnsi" w:cs="Helvetica"/>
          <w:sz w:val="24"/>
          <w:szCs w:val="24"/>
        </w:rPr>
        <w:t xml:space="preserve"> including mental health</w:t>
      </w:r>
      <w:r w:rsidR="00814F31">
        <w:rPr>
          <w:rFonts w:asciiTheme="majorHAnsi" w:hAnsiTheme="majorHAnsi" w:cs="Helvetica"/>
          <w:sz w:val="24"/>
          <w:szCs w:val="24"/>
        </w:rPr>
        <w:t>)</w:t>
      </w:r>
      <w:r>
        <w:rPr>
          <w:rFonts w:asciiTheme="majorHAnsi" w:hAnsiTheme="majorHAnsi" w:cs="Helvetica"/>
          <w:sz w:val="24"/>
          <w:szCs w:val="24"/>
        </w:rPr>
        <w:t>.</w:t>
      </w:r>
    </w:p>
    <w:p w:rsidR="00C668A4" w:rsidRDefault="00AD7568" w:rsidP="00C668A4">
      <w:pPr>
        <w:pStyle w:val="ListParagraph"/>
        <w:numPr>
          <w:ilvl w:val="0"/>
          <w:numId w:val="1"/>
        </w:numPr>
        <w:rPr>
          <w:rFonts w:asciiTheme="majorHAnsi" w:hAnsiTheme="majorHAnsi" w:cs="Helvetica"/>
          <w:sz w:val="24"/>
          <w:szCs w:val="24"/>
        </w:rPr>
      </w:pPr>
      <w:r>
        <w:rPr>
          <w:rFonts w:asciiTheme="majorHAnsi" w:hAnsiTheme="majorHAnsi" w:cs="Helvetica"/>
          <w:sz w:val="24"/>
          <w:szCs w:val="24"/>
        </w:rPr>
        <w:t xml:space="preserve">We have a </w:t>
      </w:r>
      <w:r w:rsidR="00B44421">
        <w:rPr>
          <w:rFonts w:asciiTheme="majorHAnsi" w:hAnsiTheme="majorHAnsi" w:cs="Helvetica"/>
          <w:sz w:val="24"/>
          <w:szCs w:val="24"/>
        </w:rPr>
        <w:t>diversified and</w:t>
      </w:r>
      <w:r>
        <w:rPr>
          <w:rFonts w:asciiTheme="majorHAnsi" w:hAnsiTheme="majorHAnsi" w:cs="Helvetica"/>
          <w:sz w:val="24"/>
          <w:szCs w:val="24"/>
        </w:rPr>
        <w:t xml:space="preserve"> unified </w:t>
      </w:r>
      <w:r w:rsidR="00C668A4">
        <w:rPr>
          <w:rFonts w:asciiTheme="majorHAnsi" w:hAnsiTheme="majorHAnsi" w:cs="Helvetica"/>
          <w:sz w:val="24"/>
          <w:szCs w:val="24"/>
        </w:rPr>
        <w:t>clinical team including</w:t>
      </w:r>
      <w:r>
        <w:rPr>
          <w:rFonts w:asciiTheme="majorHAnsi" w:hAnsiTheme="majorHAnsi" w:cs="Helvetica"/>
          <w:sz w:val="24"/>
          <w:szCs w:val="24"/>
        </w:rPr>
        <w:t xml:space="preserve"> </w:t>
      </w:r>
      <w:r w:rsidR="00C668A4">
        <w:rPr>
          <w:rFonts w:asciiTheme="majorHAnsi" w:hAnsiTheme="majorHAnsi" w:cs="Helvetica"/>
          <w:sz w:val="24"/>
          <w:szCs w:val="24"/>
        </w:rPr>
        <w:t>Partners, salaried GPs, ACPs, clinical pharmacist, practice nurses, nurse associate and HCAs, as well as a community care coordinator and community matron shared with a neighbouring practice.</w:t>
      </w:r>
    </w:p>
    <w:p w:rsidR="00C668A4" w:rsidRDefault="00C668A4" w:rsidP="00C668A4">
      <w:pPr>
        <w:pStyle w:val="ListParagraph"/>
        <w:numPr>
          <w:ilvl w:val="0"/>
          <w:numId w:val="1"/>
        </w:numPr>
        <w:rPr>
          <w:rFonts w:asciiTheme="majorHAnsi" w:hAnsiTheme="majorHAnsi" w:cs="Helvetica"/>
          <w:sz w:val="24"/>
          <w:szCs w:val="24"/>
        </w:rPr>
      </w:pPr>
      <w:r>
        <w:rPr>
          <w:rFonts w:asciiTheme="majorHAnsi" w:hAnsiTheme="majorHAnsi" w:cs="Helvetica"/>
          <w:sz w:val="24"/>
          <w:szCs w:val="24"/>
        </w:rPr>
        <w:t xml:space="preserve">Supportive environment with </w:t>
      </w:r>
      <w:r w:rsidR="00AD7568">
        <w:rPr>
          <w:rFonts w:asciiTheme="majorHAnsi" w:hAnsiTheme="majorHAnsi" w:cs="Helvetica"/>
          <w:sz w:val="24"/>
          <w:szCs w:val="24"/>
        </w:rPr>
        <w:t>monthly</w:t>
      </w:r>
      <w:r>
        <w:rPr>
          <w:rFonts w:asciiTheme="majorHAnsi" w:hAnsiTheme="majorHAnsi" w:cs="Helvetica"/>
          <w:sz w:val="24"/>
          <w:szCs w:val="24"/>
        </w:rPr>
        <w:t xml:space="preserve"> clinical and </w:t>
      </w:r>
      <w:r w:rsidR="00AD7568">
        <w:rPr>
          <w:rFonts w:asciiTheme="majorHAnsi" w:hAnsiTheme="majorHAnsi" w:cs="Helvetica"/>
          <w:sz w:val="24"/>
          <w:szCs w:val="24"/>
        </w:rPr>
        <w:t xml:space="preserve">weekly </w:t>
      </w:r>
      <w:r>
        <w:rPr>
          <w:rFonts w:asciiTheme="majorHAnsi" w:hAnsiTheme="majorHAnsi" w:cs="Helvetica"/>
          <w:sz w:val="24"/>
          <w:szCs w:val="24"/>
        </w:rPr>
        <w:t>MDT meetings.</w:t>
      </w:r>
    </w:p>
    <w:p w:rsidR="00C668A4" w:rsidRDefault="00C668A4" w:rsidP="00C668A4">
      <w:pPr>
        <w:pStyle w:val="ListParagraph"/>
        <w:numPr>
          <w:ilvl w:val="0"/>
          <w:numId w:val="1"/>
        </w:numPr>
        <w:rPr>
          <w:rStyle w:val="Strong"/>
          <w:rFonts w:cs="Arial"/>
          <w:b w:val="0"/>
          <w:lang w:val="en"/>
        </w:rPr>
      </w:pPr>
      <w:proofErr w:type="spellStart"/>
      <w:r>
        <w:rPr>
          <w:rStyle w:val="Strong"/>
          <w:rFonts w:asciiTheme="majorHAnsi" w:hAnsiTheme="majorHAnsi" w:cs="Arial"/>
          <w:b w:val="0"/>
          <w:sz w:val="24"/>
          <w:szCs w:val="24"/>
          <w:lang w:val="en"/>
        </w:rPr>
        <w:t>Paperlite</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SystmOne</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Docman</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AccuRx</w:t>
      </w:r>
      <w:proofErr w:type="spellEnd"/>
      <w:r>
        <w:rPr>
          <w:rStyle w:val="Strong"/>
          <w:rFonts w:asciiTheme="majorHAnsi" w:hAnsiTheme="majorHAnsi" w:cs="Arial"/>
          <w:b w:val="0"/>
          <w:sz w:val="24"/>
          <w:szCs w:val="24"/>
          <w:lang w:val="en"/>
        </w:rPr>
        <w:t xml:space="preserve">, </w:t>
      </w:r>
      <w:proofErr w:type="spellStart"/>
      <w:r>
        <w:rPr>
          <w:rStyle w:val="Strong"/>
          <w:rFonts w:asciiTheme="majorHAnsi" w:hAnsiTheme="majorHAnsi" w:cs="Arial"/>
          <w:b w:val="0"/>
          <w:sz w:val="24"/>
          <w:szCs w:val="24"/>
          <w:lang w:val="en"/>
        </w:rPr>
        <w:t>Lexacom</w:t>
      </w:r>
      <w:proofErr w:type="spellEnd"/>
      <w:r>
        <w:rPr>
          <w:rStyle w:val="Strong"/>
          <w:rFonts w:asciiTheme="majorHAnsi" w:hAnsiTheme="majorHAnsi" w:cs="Arial"/>
          <w:b w:val="0"/>
          <w:sz w:val="24"/>
          <w:szCs w:val="24"/>
          <w:lang w:val="en"/>
        </w:rPr>
        <w:t>, MS Teams</w:t>
      </w:r>
      <w:r w:rsidR="00AD7568">
        <w:rPr>
          <w:rStyle w:val="Strong"/>
          <w:rFonts w:asciiTheme="majorHAnsi" w:hAnsiTheme="majorHAnsi" w:cs="Arial"/>
          <w:b w:val="0"/>
          <w:sz w:val="24"/>
          <w:szCs w:val="24"/>
          <w:lang w:val="en"/>
        </w:rPr>
        <w:t>, supported by an excellent secretarial, workflow and admin team.</w:t>
      </w:r>
    </w:p>
    <w:p w:rsidR="00C668A4" w:rsidRDefault="00AD7568" w:rsidP="00C668A4">
      <w:pPr>
        <w:pStyle w:val="ListParagraph"/>
        <w:numPr>
          <w:ilvl w:val="0"/>
          <w:numId w:val="1"/>
        </w:numPr>
        <w:rPr>
          <w:rStyle w:val="Strong"/>
          <w:rFonts w:asciiTheme="majorHAnsi" w:hAnsiTheme="majorHAnsi" w:cs="Helvetica"/>
          <w:b w:val="0"/>
          <w:bCs w:val="0"/>
          <w:sz w:val="24"/>
          <w:szCs w:val="24"/>
        </w:rPr>
      </w:pPr>
      <w:r>
        <w:rPr>
          <w:rFonts w:asciiTheme="majorHAnsi" w:hAnsiTheme="majorHAnsi" w:cs="Helvetica"/>
          <w:sz w:val="24"/>
          <w:szCs w:val="24"/>
        </w:rPr>
        <w:t>We employ a full time d</w:t>
      </w:r>
      <w:r w:rsidR="00C668A4">
        <w:rPr>
          <w:rFonts w:asciiTheme="majorHAnsi" w:hAnsiTheme="majorHAnsi" w:cs="Helvetica"/>
          <w:sz w:val="24"/>
          <w:szCs w:val="24"/>
        </w:rPr>
        <w:t>ata analyst to assist with QOF, recalls</w:t>
      </w:r>
      <w:r>
        <w:rPr>
          <w:rFonts w:asciiTheme="majorHAnsi" w:hAnsiTheme="majorHAnsi" w:cs="Helvetica"/>
          <w:sz w:val="24"/>
          <w:szCs w:val="24"/>
        </w:rPr>
        <w:t>, audit work and focused quality improvement projects.</w:t>
      </w:r>
    </w:p>
    <w:p w:rsidR="00C668A4" w:rsidRDefault="00AD7568" w:rsidP="00C668A4">
      <w:pPr>
        <w:pStyle w:val="ListParagraph"/>
        <w:numPr>
          <w:ilvl w:val="0"/>
          <w:numId w:val="1"/>
        </w:numPr>
        <w:rPr>
          <w:rStyle w:val="Strong"/>
          <w:rFonts w:asciiTheme="majorHAnsi" w:hAnsiTheme="majorHAnsi"/>
          <w:b w:val="0"/>
          <w:bCs w:val="0"/>
          <w:sz w:val="24"/>
          <w:szCs w:val="24"/>
        </w:rPr>
      </w:pPr>
      <w:r>
        <w:rPr>
          <w:rStyle w:val="Strong"/>
          <w:rFonts w:asciiTheme="majorHAnsi" w:hAnsiTheme="majorHAnsi" w:cs="Arial"/>
          <w:b w:val="0"/>
          <w:sz w:val="24"/>
          <w:szCs w:val="24"/>
          <w:lang w:val="en"/>
        </w:rPr>
        <w:t>We are an a</w:t>
      </w:r>
      <w:r w:rsidR="00C668A4">
        <w:rPr>
          <w:rStyle w:val="Strong"/>
          <w:rFonts w:asciiTheme="majorHAnsi" w:hAnsiTheme="majorHAnsi" w:cs="Arial"/>
          <w:b w:val="0"/>
          <w:sz w:val="24"/>
          <w:szCs w:val="24"/>
          <w:lang w:val="en"/>
        </w:rPr>
        <w:t>ctive member of the Derbyshire Dales PCN</w:t>
      </w:r>
      <w:r>
        <w:rPr>
          <w:rStyle w:val="Strong"/>
          <w:rFonts w:asciiTheme="majorHAnsi" w:hAnsiTheme="majorHAnsi" w:cs="Arial"/>
          <w:b w:val="0"/>
          <w:sz w:val="24"/>
          <w:szCs w:val="24"/>
          <w:lang w:val="en"/>
        </w:rPr>
        <w:t xml:space="preserve"> with one of our partners as a key leadership member of the network</w:t>
      </w:r>
      <w:r w:rsidR="000867D4">
        <w:rPr>
          <w:rStyle w:val="Strong"/>
          <w:rFonts w:asciiTheme="majorHAnsi" w:hAnsiTheme="majorHAnsi" w:cs="Arial"/>
          <w:b w:val="0"/>
          <w:sz w:val="24"/>
          <w:szCs w:val="24"/>
          <w:lang w:val="en"/>
        </w:rPr>
        <w:t>.</w:t>
      </w:r>
      <w:bookmarkStart w:id="0" w:name="_GoBack"/>
      <w:bookmarkEnd w:id="0"/>
    </w:p>
    <w:p w:rsidR="00C668A4" w:rsidRPr="00AD7568" w:rsidRDefault="00AD7568" w:rsidP="00C668A4">
      <w:pPr>
        <w:pStyle w:val="ListParagraph"/>
        <w:numPr>
          <w:ilvl w:val="0"/>
          <w:numId w:val="1"/>
        </w:numPr>
        <w:rPr>
          <w:rStyle w:val="Strong"/>
          <w:rFonts w:asciiTheme="majorHAnsi" w:hAnsiTheme="majorHAnsi"/>
          <w:b w:val="0"/>
          <w:bCs w:val="0"/>
          <w:sz w:val="24"/>
          <w:szCs w:val="24"/>
        </w:rPr>
      </w:pPr>
      <w:r>
        <w:rPr>
          <w:rStyle w:val="Strong"/>
          <w:rFonts w:asciiTheme="majorHAnsi" w:hAnsiTheme="majorHAnsi" w:cs="Arial"/>
          <w:b w:val="0"/>
          <w:sz w:val="24"/>
          <w:szCs w:val="24"/>
          <w:lang w:val="en"/>
        </w:rPr>
        <w:t xml:space="preserve">We are </w:t>
      </w:r>
      <w:r w:rsidR="00C668A4">
        <w:rPr>
          <w:rStyle w:val="Strong"/>
          <w:rFonts w:asciiTheme="majorHAnsi" w:hAnsiTheme="majorHAnsi" w:cs="Arial"/>
          <w:b w:val="0"/>
          <w:sz w:val="24"/>
          <w:szCs w:val="24"/>
          <w:lang w:val="en"/>
        </w:rPr>
        <w:t>RCGP Research and Surveillance Centre Practice.</w:t>
      </w:r>
    </w:p>
    <w:p w:rsidR="00AD7568" w:rsidRDefault="00AD7568" w:rsidP="00C668A4">
      <w:pPr>
        <w:pStyle w:val="ListParagraph"/>
        <w:numPr>
          <w:ilvl w:val="0"/>
          <w:numId w:val="1"/>
        </w:numPr>
        <w:rPr>
          <w:rStyle w:val="Strong"/>
          <w:rFonts w:asciiTheme="majorHAnsi" w:hAnsiTheme="majorHAnsi"/>
          <w:b w:val="0"/>
          <w:bCs w:val="0"/>
          <w:sz w:val="24"/>
          <w:szCs w:val="24"/>
        </w:rPr>
      </w:pPr>
      <w:r>
        <w:rPr>
          <w:rStyle w:val="Strong"/>
          <w:rFonts w:asciiTheme="majorHAnsi" w:hAnsiTheme="majorHAnsi" w:cs="Arial"/>
          <w:b w:val="0"/>
          <w:sz w:val="24"/>
          <w:szCs w:val="24"/>
          <w:lang w:val="en"/>
        </w:rPr>
        <w:t xml:space="preserve">We understand the pressures of primary care and work </w:t>
      </w:r>
      <w:r w:rsidR="00814F31">
        <w:rPr>
          <w:rStyle w:val="Strong"/>
          <w:rFonts w:asciiTheme="majorHAnsi" w:hAnsiTheme="majorHAnsi" w:cs="Arial"/>
          <w:b w:val="0"/>
          <w:sz w:val="24"/>
          <w:szCs w:val="24"/>
          <w:lang w:val="en"/>
        </w:rPr>
        <w:t>hard to help support our team, w</w:t>
      </w:r>
      <w:r>
        <w:rPr>
          <w:rStyle w:val="Strong"/>
          <w:rFonts w:asciiTheme="majorHAnsi" w:hAnsiTheme="majorHAnsi" w:cs="Arial"/>
          <w:b w:val="0"/>
          <w:sz w:val="24"/>
          <w:szCs w:val="24"/>
          <w:lang w:val="en"/>
        </w:rPr>
        <w:t>ith one of our partners working alongside the local GP Taskforce</w:t>
      </w:r>
      <w:r w:rsidR="00814F31">
        <w:rPr>
          <w:rStyle w:val="Strong"/>
          <w:rFonts w:asciiTheme="majorHAnsi" w:hAnsiTheme="majorHAnsi" w:cs="Arial"/>
          <w:b w:val="0"/>
          <w:sz w:val="24"/>
          <w:szCs w:val="24"/>
          <w:lang w:val="en"/>
        </w:rPr>
        <w:t>.</w:t>
      </w:r>
    </w:p>
    <w:p w:rsidR="00C668A4" w:rsidRPr="00AD7568" w:rsidRDefault="00C668A4" w:rsidP="00AD7568">
      <w:pPr>
        <w:pStyle w:val="ListParagraph"/>
        <w:rPr>
          <w:rFonts w:asciiTheme="majorHAnsi" w:hAnsiTheme="majorHAnsi" w:cs="Helvetica"/>
          <w:sz w:val="24"/>
          <w:szCs w:val="24"/>
        </w:rPr>
      </w:pPr>
    </w:p>
    <w:p w:rsidR="00C668A4" w:rsidRPr="00C668A4" w:rsidRDefault="00C668A4" w:rsidP="00C668A4">
      <w:pPr>
        <w:rPr>
          <w:rStyle w:val="Strong"/>
          <w:rFonts w:asciiTheme="majorHAnsi" w:hAnsiTheme="majorHAnsi"/>
          <w:b w:val="0"/>
          <w:bCs w:val="0"/>
          <w:sz w:val="24"/>
          <w:szCs w:val="24"/>
        </w:rPr>
      </w:pPr>
    </w:p>
    <w:p w:rsidR="00C668A4" w:rsidRDefault="00C668A4" w:rsidP="00C668A4">
      <w:pPr>
        <w:rPr>
          <w:rStyle w:val="Strong"/>
          <w:rFonts w:asciiTheme="majorHAnsi" w:hAnsiTheme="majorHAnsi"/>
          <w:b w:val="0"/>
          <w:bCs w:val="0"/>
          <w:sz w:val="24"/>
          <w:szCs w:val="24"/>
        </w:rPr>
      </w:pPr>
    </w:p>
    <w:p w:rsidR="00AD7568" w:rsidRPr="007D35FB" w:rsidRDefault="00AD7568" w:rsidP="00C668A4">
      <w:pPr>
        <w:rPr>
          <w:rFonts w:asciiTheme="majorHAnsi" w:hAnsiTheme="majorHAnsi" w:cstheme="majorHAnsi"/>
          <w:sz w:val="24"/>
          <w:szCs w:val="24"/>
        </w:rPr>
      </w:pPr>
      <w:r w:rsidRPr="007D35FB">
        <w:rPr>
          <w:rFonts w:asciiTheme="majorHAnsi" w:hAnsiTheme="majorHAnsi" w:cstheme="majorHAnsi"/>
          <w:sz w:val="24"/>
          <w:szCs w:val="24"/>
        </w:rPr>
        <w:lastRenderedPageBreak/>
        <w:t>What are we looking for?</w:t>
      </w:r>
    </w:p>
    <w:p w:rsidR="00AD7568" w:rsidRPr="007D35FB" w:rsidRDefault="007D35FB" w:rsidP="00C668A4">
      <w:pPr>
        <w:rPr>
          <w:rFonts w:asciiTheme="majorHAnsi" w:hAnsiTheme="majorHAnsi" w:cstheme="majorHAnsi"/>
          <w:sz w:val="24"/>
          <w:szCs w:val="24"/>
        </w:rPr>
      </w:pPr>
      <w:r>
        <w:rPr>
          <w:rFonts w:asciiTheme="majorHAnsi" w:hAnsiTheme="majorHAnsi" w:cstheme="majorHAnsi"/>
          <w:sz w:val="24"/>
          <w:szCs w:val="24"/>
        </w:rPr>
        <w:t xml:space="preserve">We are looking for a </w:t>
      </w:r>
      <w:r w:rsidR="00E313E5">
        <w:rPr>
          <w:rFonts w:asciiTheme="majorHAnsi" w:hAnsiTheme="majorHAnsi" w:cstheme="majorHAnsi"/>
          <w:sz w:val="24"/>
          <w:szCs w:val="24"/>
        </w:rPr>
        <w:t>4-</w:t>
      </w:r>
      <w:r>
        <w:rPr>
          <w:rFonts w:asciiTheme="majorHAnsi" w:hAnsiTheme="majorHAnsi" w:cstheme="majorHAnsi"/>
          <w:sz w:val="24"/>
          <w:szCs w:val="24"/>
        </w:rPr>
        <w:t xml:space="preserve">6 </w:t>
      </w:r>
      <w:r w:rsidR="00AD7568" w:rsidRPr="007D35FB">
        <w:rPr>
          <w:rFonts w:asciiTheme="majorHAnsi" w:hAnsiTheme="majorHAnsi" w:cstheme="majorHAnsi"/>
          <w:sz w:val="24"/>
          <w:szCs w:val="24"/>
        </w:rPr>
        <w:t xml:space="preserve">session salaried GP to join our team to replace a longstanding GP retirement. </w:t>
      </w:r>
    </w:p>
    <w:p w:rsidR="00B44421" w:rsidRPr="007D35FB" w:rsidRDefault="00B44421" w:rsidP="00C668A4">
      <w:pPr>
        <w:rPr>
          <w:rFonts w:asciiTheme="majorHAnsi" w:hAnsiTheme="majorHAnsi" w:cstheme="majorHAnsi"/>
          <w:sz w:val="24"/>
          <w:szCs w:val="24"/>
        </w:rPr>
      </w:pPr>
      <w:r w:rsidRPr="007D35FB">
        <w:rPr>
          <w:rFonts w:asciiTheme="majorHAnsi" w:hAnsiTheme="majorHAnsi" w:cstheme="majorHAnsi"/>
          <w:sz w:val="24"/>
          <w:szCs w:val="24"/>
        </w:rPr>
        <w:t>We offer a flexible start date and encourage individual development and exploration of special interests and skill development where desired.</w:t>
      </w:r>
    </w:p>
    <w:p w:rsidR="00AD7568" w:rsidRPr="007D35FB" w:rsidRDefault="00AD7568" w:rsidP="00C668A4">
      <w:pPr>
        <w:rPr>
          <w:rFonts w:asciiTheme="majorHAnsi" w:hAnsiTheme="majorHAnsi" w:cstheme="majorHAnsi"/>
          <w:sz w:val="24"/>
          <w:szCs w:val="24"/>
        </w:rPr>
      </w:pPr>
    </w:p>
    <w:p w:rsidR="00C668A4" w:rsidRPr="007D35FB" w:rsidRDefault="00C668A4" w:rsidP="00C668A4">
      <w:pPr>
        <w:rPr>
          <w:rFonts w:asciiTheme="majorHAnsi" w:hAnsiTheme="majorHAnsi" w:cstheme="majorHAnsi"/>
          <w:sz w:val="24"/>
          <w:szCs w:val="24"/>
        </w:rPr>
      </w:pPr>
      <w:r w:rsidRPr="007D35FB">
        <w:rPr>
          <w:rFonts w:asciiTheme="majorHAnsi" w:hAnsiTheme="majorHAnsi" w:cstheme="majorHAnsi"/>
          <w:sz w:val="24"/>
          <w:szCs w:val="24"/>
        </w:rPr>
        <w:t>For further information or to arrange an informal visit/Zoom</w:t>
      </w:r>
      <w:r w:rsidR="00B44421" w:rsidRPr="007D35FB">
        <w:rPr>
          <w:rFonts w:asciiTheme="majorHAnsi" w:hAnsiTheme="majorHAnsi" w:cstheme="majorHAnsi"/>
          <w:sz w:val="24"/>
          <w:szCs w:val="24"/>
        </w:rPr>
        <w:t xml:space="preserve">/Teams, </w:t>
      </w:r>
      <w:r w:rsidRPr="007D35FB">
        <w:rPr>
          <w:rFonts w:asciiTheme="majorHAnsi" w:hAnsiTheme="majorHAnsi" w:cstheme="majorHAnsi"/>
          <w:sz w:val="24"/>
          <w:szCs w:val="24"/>
        </w:rPr>
        <w:t xml:space="preserve"> please contact Dr Ben Henry</w:t>
      </w:r>
      <w:r w:rsidR="00B44421" w:rsidRPr="007D35FB">
        <w:rPr>
          <w:rFonts w:asciiTheme="majorHAnsi" w:hAnsiTheme="majorHAnsi" w:cstheme="majorHAnsi"/>
          <w:sz w:val="24"/>
          <w:szCs w:val="24"/>
        </w:rPr>
        <w:t>, Partner</w:t>
      </w:r>
      <w:r w:rsidRPr="007D35FB">
        <w:rPr>
          <w:rFonts w:asciiTheme="majorHAnsi" w:hAnsiTheme="majorHAnsi" w:cstheme="majorHAnsi"/>
          <w:sz w:val="24"/>
          <w:szCs w:val="24"/>
        </w:rPr>
        <w:t xml:space="preserve"> (</w:t>
      </w:r>
      <w:hyperlink r:id="rId7" w:history="1">
        <w:r w:rsidRPr="007D35FB">
          <w:rPr>
            <w:rStyle w:val="Hyperlink"/>
            <w:rFonts w:asciiTheme="majorHAnsi" w:hAnsiTheme="majorHAnsi" w:cstheme="majorHAnsi"/>
            <w:sz w:val="24"/>
            <w:szCs w:val="24"/>
          </w:rPr>
          <w:t>benhenry@nhs.net</w:t>
        </w:r>
      </w:hyperlink>
      <w:r w:rsidRPr="007D35FB">
        <w:rPr>
          <w:rFonts w:asciiTheme="majorHAnsi" w:hAnsiTheme="majorHAnsi" w:cstheme="majorHAnsi"/>
          <w:sz w:val="24"/>
          <w:szCs w:val="24"/>
        </w:rPr>
        <w:t>)</w:t>
      </w:r>
      <w:r w:rsidR="00B44421" w:rsidRPr="007D35FB">
        <w:rPr>
          <w:rFonts w:asciiTheme="majorHAnsi" w:hAnsiTheme="majorHAnsi" w:cstheme="majorHAnsi"/>
          <w:sz w:val="24"/>
          <w:szCs w:val="24"/>
        </w:rPr>
        <w:t>, Ms Victoria Hetherington, Partner (</w:t>
      </w:r>
      <w:hyperlink r:id="rId8" w:history="1">
        <w:r w:rsidR="00B44421" w:rsidRPr="007D35FB">
          <w:rPr>
            <w:rStyle w:val="Hyperlink"/>
            <w:rFonts w:asciiTheme="majorHAnsi" w:hAnsiTheme="majorHAnsi" w:cstheme="majorHAnsi"/>
            <w:sz w:val="24"/>
            <w:szCs w:val="24"/>
          </w:rPr>
          <w:t>Victoria.hetherington@nhs.net</w:t>
        </w:r>
      </w:hyperlink>
      <w:r w:rsidR="00B44421" w:rsidRPr="007D35FB">
        <w:rPr>
          <w:rFonts w:asciiTheme="majorHAnsi" w:hAnsiTheme="majorHAnsi" w:cstheme="majorHAnsi"/>
          <w:sz w:val="24"/>
          <w:szCs w:val="24"/>
        </w:rPr>
        <w:t xml:space="preserve">), </w:t>
      </w:r>
      <w:r w:rsidRPr="007D35FB">
        <w:rPr>
          <w:rFonts w:asciiTheme="majorHAnsi" w:hAnsiTheme="majorHAnsi" w:cstheme="majorHAnsi"/>
          <w:sz w:val="24"/>
          <w:szCs w:val="24"/>
        </w:rPr>
        <w:t>or Rebekah Lea, Practice Manager (</w:t>
      </w:r>
      <w:hyperlink r:id="rId9" w:history="1">
        <w:r w:rsidRPr="007D35FB">
          <w:rPr>
            <w:rStyle w:val="Hyperlink"/>
            <w:rFonts w:asciiTheme="majorHAnsi" w:hAnsiTheme="majorHAnsi" w:cstheme="majorHAnsi"/>
            <w:sz w:val="24"/>
            <w:szCs w:val="24"/>
          </w:rPr>
          <w:t>rebekah.lea2@nhs.net</w:t>
        </w:r>
      </w:hyperlink>
      <w:r w:rsidRPr="007D35FB">
        <w:rPr>
          <w:rFonts w:asciiTheme="majorHAnsi" w:hAnsiTheme="majorHAnsi" w:cstheme="majorHAnsi"/>
          <w:sz w:val="24"/>
          <w:szCs w:val="24"/>
        </w:rPr>
        <w:t xml:space="preserve"> or 01629 592900).</w:t>
      </w:r>
    </w:p>
    <w:p w:rsidR="00427490" w:rsidRPr="007D35FB" w:rsidRDefault="000867D4">
      <w:pPr>
        <w:rPr>
          <w:rFonts w:asciiTheme="majorHAnsi" w:hAnsiTheme="majorHAnsi" w:cstheme="majorHAnsi"/>
          <w:sz w:val="24"/>
          <w:szCs w:val="24"/>
        </w:rPr>
      </w:pPr>
    </w:p>
    <w:p w:rsidR="00813D9A" w:rsidRPr="007D35FB" w:rsidRDefault="00813D9A" w:rsidP="00813D9A">
      <w:pPr>
        <w:rPr>
          <w:rFonts w:asciiTheme="majorHAnsi" w:hAnsiTheme="majorHAnsi" w:cstheme="majorHAnsi"/>
          <w:sz w:val="24"/>
          <w:szCs w:val="24"/>
        </w:rPr>
      </w:pPr>
      <w:proofErr w:type="gramStart"/>
      <w:r w:rsidRPr="007D35FB">
        <w:rPr>
          <w:rFonts w:asciiTheme="majorHAnsi" w:hAnsiTheme="majorHAnsi" w:cstheme="majorHAnsi"/>
          <w:sz w:val="24"/>
          <w:szCs w:val="24"/>
        </w:rPr>
        <w:t>Closing date 7</w:t>
      </w:r>
      <w:r w:rsidRPr="007D35FB">
        <w:rPr>
          <w:rFonts w:asciiTheme="majorHAnsi" w:hAnsiTheme="majorHAnsi" w:cstheme="majorHAnsi"/>
          <w:sz w:val="24"/>
          <w:szCs w:val="24"/>
          <w:vertAlign w:val="superscript"/>
        </w:rPr>
        <w:t>th</w:t>
      </w:r>
      <w:r w:rsidRPr="007D35FB">
        <w:rPr>
          <w:rFonts w:asciiTheme="majorHAnsi" w:hAnsiTheme="majorHAnsi" w:cstheme="majorHAnsi"/>
          <w:sz w:val="24"/>
          <w:szCs w:val="24"/>
        </w:rPr>
        <w:t xml:space="preserve"> February 2021.</w:t>
      </w:r>
      <w:proofErr w:type="gramEnd"/>
    </w:p>
    <w:sectPr w:rsidR="00813D9A" w:rsidRPr="007D3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42C"/>
    <w:multiLevelType w:val="hybridMultilevel"/>
    <w:tmpl w:val="96A26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A4"/>
    <w:rsid w:val="000867D4"/>
    <w:rsid w:val="00194793"/>
    <w:rsid w:val="003C2617"/>
    <w:rsid w:val="007D35FB"/>
    <w:rsid w:val="00813D9A"/>
    <w:rsid w:val="00814F31"/>
    <w:rsid w:val="00A64710"/>
    <w:rsid w:val="00AD7568"/>
    <w:rsid w:val="00B44421"/>
    <w:rsid w:val="00C668A4"/>
    <w:rsid w:val="00E31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668A4"/>
    <w:rPr>
      <w:color w:val="0000FF"/>
      <w:u w:val="single"/>
    </w:rPr>
  </w:style>
  <w:style w:type="paragraph" w:styleId="ListParagraph">
    <w:name w:val="List Paragraph"/>
    <w:basedOn w:val="Normal"/>
    <w:uiPriority w:val="34"/>
    <w:qFormat/>
    <w:rsid w:val="00C668A4"/>
    <w:pPr>
      <w:ind w:left="720"/>
      <w:contextualSpacing/>
    </w:pPr>
  </w:style>
  <w:style w:type="character" w:styleId="Strong">
    <w:name w:val="Strong"/>
    <w:basedOn w:val="DefaultParagraphFont"/>
    <w:uiPriority w:val="22"/>
    <w:qFormat/>
    <w:rsid w:val="00C668A4"/>
    <w:rPr>
      <w:b/>
      <w:bCs/>
    </w:rPr>
  </w:style>
  <w:style w:type="character" w:customStyle="1" w:styleId="UnresolvedMention">
    <w:name w:val="Unresolved Mention"/>
    <w:basedOn w:val="DefaultParagraphFont"/>
    <w:uiPriority w:val="99"/>
    <w:semiHidden/>
    <w:unhideWhenUsed/>
    <w:rsid w:val="00B44421"/>
    <w:rPr>
      <w:color w:val="605E5C"/>
      <w:shd w:val="clear" w:color="auto" w:fill="E1DFDD"/>
    </w:rPr>
  </w:style>
  <w:style w:type="paragraph" w:styleId="BalloonText">
    <w:name w:val="Balloon Text"/>
    <w:basedOn w:val="Normal"/>
    <w:link w:val="BalloonTextChar"/>
    <w:uiPriority w:val="99"/>
    <w:semiHidden/>
    <w:unhideWhenUsed/>
    <w:rsid w:val="00814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668A4"/>
    <w:rPr>
      <w:color w:val="0000FF"/>
      <w:u w:val="single"/>
    </w:rPr>
  </w:style>
  <w:style w:type="paragraph" w:styleId="ListParagraph">
    <w:name w:val="List Paragraph"/>
    <w:basedOn w:val="Normal"/>
    <w:uiPriority w:val="34"/>
    <w:qFormat/>
    <w:rsid w:val="00C668A4"/>
    <w:pPr>
      <w:ind w:left="720"/>
      <w:contextualSpacing/>
    </w:pPr>
  </w:style>
  <w:style w:type="character" w:styleId="Strong">
    <w:name w:val="Strong"/>
    <w:basedOn w:val="DefaultParagraphFont"/>
    <w:uiPriority w:val="22"/>
    <w:qFormat/>
    <w:rsid w:val="00C668A4"/>
    <w:rPr>
      <w:b/>
      <w:bCs/>
    </w:rPr>
  </w:style>
  <w:style w:type="character" w:customStyle="1" w:styleId="UnresolvedMention">
    <w:name w:val="Unresolved Mention"/>
    <w:basedOn w:val="DefaultParagraphFont"/>
    <w:uiPriority w:val="99"/>
    <w:semiHidden/>
    <w:unhideWhenUsed/>
    <w:rsid w:val="00B44421"/>
    <w:rPr>
      <w:color w:val="605E5C"/>
      <w:shd w:val="clear" w:color="auto" w:fill="E1DFDD"/>
    </w:rPr>
  </w:style>
  <w:style w:type="paragraph" w:styleId="BalloonText">
    <w:name w:val="Balloon Text"/>
    <w:basedOn w:val="Normal"/>
    <w:link w:val="BalloonTextChar"/>
    <w:uiPriority w:val="99"/>
    <w:semiHidden/>
    <w:unhideWhenUsed/>
    <w:rsid w:val="00814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hetherington@nhs.net" TargetMode="External"/><Relationship Id="rId3" Type="http://schemas.microsoft.com/office/2007/relationships/stylesWithEffects" Target="stylesWithEffects.xml"/><Relationship Id="rId7" Type="http://schemas.openxmlformats.org/officeDocument/2006/relationships/hyperlink" Target="mailto:benhenry@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bekah.lea2@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Hetherington</dc:creator>
  <cp:lastModifiedBy>Henry Ben</cp:lastModifiedBy>
  <cp:revision>5</cp:revision>
  <dcterms:created xsi:type="dcterms:W3CDTF">2021-01-07T18:25:00Z</dcterms:created>
  <dcterms:modified xsi:type="dcterms:W3CDTF">2021-01-07T18:38:00Z</dcterms:modified>
</cp:coreProperties>
</file>