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3BEFE" w14:textId="77777777" w:rsidR="009D133E" w:rsidRPr="003D14CF" w:rsidRDefault="009D133E" w:rsidP="009D133E">
      <w:pPr>
        <w:pStyle w:val="Title"/>
        <w:rPr>
          <w:rFonts w:ascii="Arial Nova" w:eastAsia="Calibri" w:hAnsi="Arial Nova" w:cs="Times New Roman"/>
          <w:sz w:val="28"/>
          <w:szCs w:val="28"/>
          <w:u w:val="none"/>
        </w:rPr>
      </w:pPr>
      <w:r w:rsidRPr="003D14CF">
        <w:rPr>
          <w:rFonts w:ascii="Arial Nova" w:eastAsia="Calibri" w:hAnsi="Arial Nova" w:cs="Times New Roman"/>
          <w:sz w:val="28"/>
          <w:szCs w:val="28"/>
          <w:u w:val="none"/>
        </w:rPr>
        <w:t>HAVERHILL FAMILY PRACTICE</w:t>
      </w:r>
    </w:p>
    <w:p w14:paraId="3C9083A6" w14:textId="35756D99" w:rsidR="009D133E" w:rsidRPr="003D14CF" w:rsidRDefault="009D133E" w:rsidP="00A77920">
      <w:pPr>
        <w:pStyle w:val="Title"/>
        <w:rPr>
          <w:rFonts w:ascii="Arial Nova" w:eastAsia="Calibri" w:hAnsi="Arial Nova" w:cs="Times New Roman"/>
          <w:sz w:val="28"/>
          <w:szCs w:val="28"/>
          <w:u w:val="none"/>
        </w:rPr>
      </w:pPr>
      <w:r w:rsidRPr="003D14CF">
        <w:rPr>
          <w:rFonts w:ascii="Arial Nova" w:eastAsia="Calibri" w:hAnsi="Arial Nova" w:cs="Times New Roman"/>
          <w:sz w:val="28"/>
          <w:szCs w:val="28"/>
          <w:u w:val="none"/>
        </w:rPr>
        <w:t>JOB DESCRIPTION</w:t>
      </w:r>
    </w:p>
    <w:p w14:paraId="0F174AA1" w14:textId="77777777" w:rsidR="009D133E" w:rsidRPr="003D14CF" w:rsidRDefault="009D133E" w:rsidP="009D133E">
      <w:pPr>
        <w:jc w:val="center"/>
        <w:rPr>
          <w:rFonts w:ascii="Arial Nova" w:hAnsi="Arial Nova" w:cs="Tahoma"/>
          <w:b/>
          <w:sz w:val="24"/>
          <w:szCs w:val="24"/>
          <w:u w:val="single"/>
        </w:rPr>
      </w:pPr>
    </w:p>
    <w:p w14:paraId="0B96B55E" w14:textId="77777777" w:rsidR="009D133E" w:rsidRPr="003D14CF" w:rsidRDefault="009D133E" w:rsidP="009D133E">
      <w:pPr>
        <w:pBdr>
          <w:bottom w:val="single" w:sz="4" w:space="1" w:color="auto"/>
        </w:pBdr>
        <w:jc w:val="center"/>
        <w:rPr>
          <w:rFonts w:ascii="Arial Nova" w:hAnsi="Arial Nova" w:cs="Tahoma"/>
          <w:b/>
          <w:sz w:val="24"/>
          <w:szCs w:val="24"/>
          <w:u w:val="single"/>
        </w:rPr>
      </w:pPr>
    </w:p>
    <w:p w14:paraId="2FB89770" w14:textId="77777777" w:rsidR="009D133E" w:rsidRPr="003D14CF" w:rsidRDefault="009D133E" w:rsidP="009D133E">
      <w:pPr>
        <w:rPr>
          <w:rFonts w:ascii="Arial Nova" w:hAnsi="Arial Nova" w:cs="Tahoma"/>
          <w:b/>
          <w:sz w:val="24"/>
          <w:szCs w:val="24"/>
          <w:u w:val="single"/>
        </w:rPr>
      </w:pPr>
    </w:p>
    <w:p w14:paraId="579677AE" w14:textId="79C0B167" w:rsidR="009D133E" w:rsidRPr="003D14CF" w:rsidRDefault="009D133E" w:rsidP="009D133E">
      <w:pPr>
        <w:tabs>
          <w:tab w:val="left" w:pos="2835"/>
        </w:tabs>
        <w:rPr>
          <w:rFonts w:ascii="Arial Nova" w:eastAsia="Calibri" w:hAnsi="Arial Nova"/>
          <w:b/>
          <w:sz w:val="28"/>
          <w:szCs w:val="28"/>
        </w:rPr>
      </w:pPr>
      <w:r w:rsidRPr="003D14CF">
        <w:rPr>
          <w:rFonts w:ascii="Arial Nova" w:eastAsia="Calibri" w:hAnsi="Arial Nova"/>
          <w:b/>
          <w:sz w:val="28"/>
          <w:szCs w:val="28"/>
        </w:rPr>
        <w:t>JOB TITLE:</w:t>
      </w:r>
      <w:r w:rsidRPr="003D14CF">
        <w:rPr>
          <w:rFonts w:ascii="Arial Nova" w:eastAsia="Calibri" w:hAnsi="Arial Nova"/>
          <w:b/>
          <w:sz w:val="28"/>
          <w:szCs w:val="28"/>
        </w:rPr>
        <w:tab/>
      </w:r>
      <w:r>
        <w:rPr>
          <w:rFonts w:ascii="Arial Nova" w:eastAsia="Calibri" w:hAnsi="Arial Nova"/>
          <w:b/>
          <w:sz w:val="28"/>
          <w:szCs w:val="28"/>
        </w:rPr>
        <w:t>ASSISTANT PRACTICE MANAGER</w:t>
      </w:r>
    </w:p>
    <w:p w14:paraId="427A3FCD" w14:textId="77777777" w:rsidR="009D133E" w:rsidRPr="003D14CF" w:rsidRDefault="009D133E" w:rsidP="009D133E">
      <w:pPr>
        <w:tabs>
          <w:tab w:val="left" w:pos="2835"/>
        </w:tabs>
        <w:rPr>
          <w:rFonts w:ascii="Arial Nova" w:eastAsia="Calibri" w:hAnsi="Arial Nova"/>
          <w:b/>
          <w:sz w:val="28"/>
          <w:szCs w:val="28"/>
        </w:rPr>
      </w:pPr>
    </w:p>
    <w:p w14:paraId="66EE8365" w14:textId="3636D3A8" w:rsidR="009D133E" w:rsidRPr="003D14CF" w:rsidRDefault="009D133E" w:rsidP="00A77920">
      <w:pPr>
        <w:tabs>
          <w:tab w:val="left" w:pos="2835"/>
        </w:tabs>
        <w:ind w:left="2835" w:hanging="2835"/>
        <w:rPr>
          <w:rFonts w:ascii="Arial Nova" w:eastAsia="Calibri" w:hAnsi="Arial Nova"/>
          <w:b/>
          <w:sz w:val="28"/>
          <w:szCs w:val="28"/>
        </w:rPr>
      </w:pPr>
      <w:r w:rsidRPr="003D14CF">
        <w:rPr>
          <w:rFonts w:ascii="Arial Nova" w:eastAsia="Calibri" w:hAnsi="Arial Nova"/>
          <w:b/>
          <w:sz w:val="28"/>
          <w:szCs w:val="28"/>
        </w:rPr>
        <w:t>REPORTS TO:</w:t>
      </w:r>
      <w:r w:rsidRPr="003D14CF">
        <w:rPr>
          <w:rFonts w:ascii="Arial Nova" w:eastAsia="Calibri" w:hAnsi="Arial Nova"/>
          <w:b/>
          <w:sz w:val="28"/>
          <w:szCs w:val="28"/>
        </w:rPr>
        <w:tab/>
      </w:r>
      <w:r w:rsidR="00A77920">
        <w:rPr>
          <w:rFonts w:ascii="Arial Nova" w:eastAsia="Calibri" w:hAnsi="Arial Nova"/>
          <w:b/>
          <w:sz w:val="28"/>
          <w:szCs w:val="28"/>
        </w:rPr>
        <w:tab/>
      </w:r>
      <w:r>
        <w:rPr>
          <w:rFonts w:ascii="Arial Nova" w:eastAsia="Calibri" w:hAnsi="Arial Nova"/>
          <w:b/>
          <w:sz w:val="28"/>
          <w:szCs w:val="28"/>
        </w:rPr>
        <w:t>BUSINESS MANAGER/PRACTICE OPERATIONS MANAGER</w:t>
      </w:r>
    </w:p>
    <w:p w14:paraId="6733B76B" w14:textId="77777777" w:rsidR="009D133E" w:rsidRPr="003D14CF" w:rsidRDefault="009D133E" w:rsidP="009D133E">
      <w:pPr>
        <w:tabs>
          <w:tab w:val="left" w:pos="2835"/>
        </w:tabs>
        <w:rPr>
          <w:rFonts w:ascii="Arial Nova" w:eastAsia="Calibri" w:hAnsi="Arial Nova"/>
          <w:b/>
          <w:sz w:val="28"/>
          <w:szCs w:val="28"/>
        </w:rPr>
      </w:pPr>
    </w:p>
    <w:p w14:paraId="6AA1D69D" w14:textId="77777777" w:rsidR="009D133E" w:rsidRDefault="009D133E" w:rsidP="009D133E">
      <w:pPr>
        <w:tabs>
          <w:tab w:val="left" w:pos="2835"/>
        </w:tabs>
        <w:rPr>
          <w:rFonts w:ascii="Arial Nova" w:eastAsia="Calibri" w:hAnsi="Arial Nova"/>
          <w:b/>
          <w:sz w:val="28"/>
          <w:szCs w:val="28"/>
        </w:rPr>
      </w:pPr>
      <w:r>
        <w:rPr>
          <w:rFonts w:ascii="Arial Nova" w:eastAsia="Calibri" w:hAnsi="Arial Nova"/>
          <w:b/>
          <w:sz w:val="28"/>
          <w:szCs w:val="28"/>
        </w:rPr>
        <w:t xml:space="preserve">ACCOUNTABLE </w:t>
      </w:r>
    </w:p>
    <w:p w14:paraId="0B97C713" w14:textId="2E7C1E44" w:rsidR="009D133E" w:rsidRDefault="009D133E" w:rsidP="009D133E">
      <w:pPr>
        <w:tabs>
          <w:tab w:val="left" w:pos="2835"/>
        </w:tabs>
        <w:rPr>
          <w:rFonts w:ascii="Arial Nova" w:eastAsia="Calibri" w:hAnsi="Arial Nova"/>
          <w:b/>
          <w:sz w:val="28"/>
          <w:szCs w:val="28"/>
        </w:rPr>
      </w:pPr>
      <w:r>
        <w:rPr>
          <w:rFonts w:ascii="Arial Nova" w:eastAsia="Calibri" w:hAnsi="Arial Nova"/>
          <w:b/>
          <w:sz w:val="28"/>
          <w:szCs w:val="28"/>
        </w:rPr>
        <w:t>TO:</w:t>
      </w:r>
      <w:r>
        <w:rPr>
          <w:rFonts w:ascii="Arial Nova" w:eastAsia="Calibri" w:hAnsi="Arial Nova"/>
          <w:b/>
          <w:sz w:val="28"/>
          <w:szCs w:val="28"/>
        </w:rPr>
        <w:tab/>
        <w:t>THE PARTNERS</w:t>
      </w:r>
    </w:p>
    <w:p w14:paraId="5E6EC39E" w14:textId="77777777" w:rsidR="009D133E" w:rsidRDefault="009D133E" w:rsidP="009D133E">
      <w:pPr>
        <w:tabs>
          <w:tab w:val="left" w:pos="2835"/>
        </w:tabs>
        <w:rPr>
          <w:rFonts w:ascii="Arial Nova" w:eastAsia="Calibri" w:hAnsi="Arial Nova"/>
          <w:b/>
          <w:sz w:val="28"/>
          <w:szCs w:val="28"/>
        </w:rPr>
      </w:pPr>
    </w:p>
    <w:p w14:paraId="46107C22" w14:textId="51A2ED63" w:rsidR="009D133E" w:rsidRDefault="009D133E" w:rsidP="009D133E">
      <w:pPr>
        <w:tabs>
          <w:tab w:val="left" w:pos="2835"/>
        </w:tabs>
        <w:rPr>
          <w:rFonts w:ascii="Arial Nova" w:eastAsia="Calibri" w:hAnsi="Arial Nova"/>
          <w:b/>
          <w:sz w:val="28"/>
          <w:szCs w:val="28"/>
        </w:rPr>
      </w:pPr>
      <w:r w:rsidRPr="003D14CF">
        <w:rPr>
          <w:rFonts w:ascii="Arial Nova" w:eastAsia="Calibri" w:hAnsi="Arial Nova"/>
          <w:b/>
          <w:sz w:val="28"/>
          <w:szCs w:val="28"/>
        </w:rPr>
        <w:t>HOURS:</w:t>
      </w:r>
      <w:r w:rsidRPr="003D14CF">
        <w:rPr>
          <w:rFonts w:ascii="Arial Nova" w:eastAsia="Calibri" w:hAnsi="Arial Nova"/>
          <w:b/>
          <w:sz w:val="28"/>
          <w:szCs w:val="28"/>
        </w:rPr>
        <w:tab/>
      </w:r>
      <w:r w:rsidR="00A77920">
        <w:rPr>
          <w:rFonts w:ascii="Arial Nova" w:eastAsia="Calibri" w:hAnsi="Arial Nova"/>
          <w:b/>
          <w:sz w:val="28"/>
          <w:szCs w:val="28"/>
        </w:rPr>
        <w:t>36 per week:</w:t>
      </w:r>
    </w:p>
    <w:p w14:paraId="7279DBFC" w14:textId="273B7844" w:rsidR="00A77920" w:rsidRDefault="00A77920" w:rsidP="009D133E">
      <w:pPr>
        <w:tabs>
          <w:tab w:val="left" w:pos="2835"/>
        </w:tabs>
        <w:rPr>
          <w:rFonts w:ascii="Arial Nova" w:eastAsia="Calibri" w:hAnsi="Arial Nova"/>
          <w:b/>
          <w:sz w:val="28"/>
          <w:szCs w:val="28"/>
        </w:rPr>
      </w:pPr>
    </w:p>
    <w:p w14:paraId="2F818CD0" w14:textId="27155D16" w:rsidR="00A77920" w:rsidRDefault="00A77920" w:rsidP="009D133E">
      <w:pPr>
        <w:tabs>
          <w:tab w:val="left" w:pos="2835"/>
        </w:tabs>
        <w:rPr>
          <w:rFonts w:ascii="Arial Nova" w:eastAsia="Calibri" w:hAnsi="Arial Nova"/>
          <w:b/>
          <w:sz w:val="28"/>
          <w:szCs w:val="28"/>
        </w:rPr>
      </w:pPr>
      <w:r>
        <w:rPr>
          <w:rFonts w:ascii="Arial Nova" w:eastAsia="Calibri" w:hAnsi="Arial Nova"/>
          <w:b/>
          <w:sz w:val="28"/>
          <w:szCs w:val="28"/>
        </w:rPr>
        <w:tab/>
        <w:t>Monday</w:t>
      </w:r>
      <w:r>
        <w:rPr>
          <w:rFonts w:ascii="Arial Nova" w:eastAsia="Calibri" w:hAnsi="Arial Nova"/>
          <w:b/>
          <w:sz w:val="28"/>
          <w:szCs w:val="28"/>
        </w:rPr>
        <w:tab/>
        <w:t xml:space="preserve"> 9:00am – 5:30pm</w:t>
      </w:r>
    </w:p>
    <w:p w14:paraId="25BE1D7C" w14:textId="566D37C3" w:rsidR="00A77920" w:rsidRDefault="00A77920" w:rsidP="009D133E">
      <w:pPr>
        <w:tabs>
          <w:tab w:val="left" w:pos="2835"/>
        </w:tabs>
        <w:rPr>
          <w:rFonts w:ascii="Arial Nova" w:eastAsia="Calibri" w:hAnsi="Arial Nova"/>
          <w:b/>
          <w:sz w:val="28"/>
          <w:szCs w:val="28"/>
        </w:rPr>
      </w:pPr>
      <w:r>
        <w:rPr>
          <w:rFonts w:ascii="Arial Nova" w:eastAsia="Calibri" w:hAnsi="Arial Nova"/>
          <w:b/>
          <w:sz w:val="28"/>
          <w:szCs w:val="28"/>
        </w:rPr>
        <w:tab/>
        <w:t>Tuesday</w:t>
      </w:r>
      <w:r>
        <w:rPr>
          <w:rFonts w:ascii="Arial Nova" w:eastAsia="Calibri" w:hAnsi="Arial Nova"/>
          <w:b/>
          <w:sz w:val="28"/>
          <w:szCs w:val="28"/>
        </w:rPr>
        <w:tab/>
        <w:t xml:space="preserve"> 9:00am – 4:00pm</w:t>
      </w:r>
    </w:p>
    <w:p w14:paraId="06EB3F8D" w14:textId="20C26764" w:rsidR="00A77920" w:rsidRDefault="00A77920" w:rsidP="009D133E">
      <w:pPr>
        <w:tabs>
          <w:tab w:val="left" w:pos="2835"/>
        </w:tabs>
        <w:rPr>
          <w:rFonts w:ascii="Arial Nova" w:eastAsia="Calibri" w:hAnsi="Arial Nova"/>
          <w:b/>
          <w:sz w:val="28"/>
          <w:szCs w:val="28"/>
        </w:rPr>
      </w:pPr>
      <w:r>
        <w:rPr>
          <w:rFonts w:ascii="Arial Nova" w:eastAsia="Calibri" w:hAnsi="Arial Nova"/>
          <w:b/>
          <w:sz w:val="28"/>
          <w:szCs w:val="28"/>
        </w:rPr>
        <w:tab/>
        <w:t>Wednesday 9:00am- 5:30pm</w:t>
      </w:r>
    </w:p>
    <w:p w14:paraId="1FBC6C15" w14:textId="01806FAC" w:rsidR="00A77920" w:rsidRDefault="00A77920" w:rsidP="009D133E">
      <w:pPr>
        <w:tabs>
          <w:tab w:val="left" w:pos="2835"/>
        </w:tabs>
        <w:rPr>
          <w:rFonts w:ascii="Arial Nova" w:eastAsia="Calibri" w:hAnsi="Arial Nova"/>
          <w:b/>
          <w:sz w:val="28"/>
          <w:szCs w:val="28"/>
        </w:rPr>
      </w:pPr>
      <w:r>
        <w:rPr>
          <w:rFonts w:ascii="Arial Nova" w:eastAsia="Calibri" w:hAnsi="Arial Nova"/>
          <w:b/>
          <w:sz w:val="28"/>
          <w:szCs w:val="28"/>
        </w:rPr>
        <w:tab/>
        <w:t>Thursday</w:t>
      </w:r>
      <w:r>
        <w:rPr>
          <w:rFonts w:ascii="Arial Nova" w:eastAsia="Calibri" w:hAnsi="Arial Nova"/>
          <w:b/>
          <w:sz w:val="28"/>
          <w:szCs w:val="28"/>
        </w:rPr>
        <w:tab/>
        <w:t xml:space="preserve"> 9:00am – 5:30pm</w:t>
      </w:r>
    </w:p>
    <w:p w14:paraId="081CA2DE" w14:textId="488409DF" w:rsidR="00A77920" w:rsidRPr="003D14CF" w:rsidRDefault="00A77920" w:rsidP="009D133E">
      <w:pPr>
        <w:tabs>
          <w:tab w:val="left" w:pos="2835"/>
        </w:tabs>
        <w:rPr>
          <w:rFonts w:ascii="Arial Nova" w:eastAsia="Calibri" w:hAnsi="Arial Nova"/>
          <w:b/>
          <w:sz w:val="28"/>
          <w:szCs w:val="28"/>
        </w:rPr>
      </w:pPr>
      <w:r>
        <w:rPr>
          <w:rFonts w:ascii="Arial Nova" w:eastAsia="Calibri" w:hAnsi="Arial Nova"/>
          <w:b/>
          <w:sz w:val="28"/>
          <w:szCs w:val="28"/>
        </w:rPr>
        <w:tab/>
      </w:r>
      <w:r>
        <w:rPr>
          <w:rFonts w:ascii="Arial Nova" w:eastAsia="Calibri" w:hAnsi="Arial Nova"/>
          <w:b/>
          <w:sz w:val="28"/>
          <w:szCs w:val="28"/>
        </w:rPr>
        <w:tab/>
        <w:t xml:space="preserve">Friday </w:t>
      </w:r>
      <w:r>
        <w:rPr>
          <w:rFonts w:ascii="Arial Nova" w:eastAsia="Calibri" w:hAnsi="Arial Nova"/>
          <w:b/>
          <w:sz w:val="28"/>
          <w:szCs w:val="28"/>
        </w:rPr>
        <w:tab/>
        <w:t xml:space="preserve"> 9:00am – 5:30pm</w:t>
      </w:r>
    </w:p>
    <w:p w14:paraId="0176EC49" w14:textId="77777777" w:rsidR="009D133E" w:rsidRPr="003D14CF" w:rsidRDefault="009D133E" w:rsidP="009D133E">
      <w:pPr>
        <w:rPr>
          <w:rFonts w:ascii="Arial Nova" w:hAnsi="Arial Nova" w:cs="Tahoma"/>
          <w:sz w:val="24"/>
          <w:szCs w:val="24"/>
        </w:rPr>
      </w:pPr>
    </w:p>
    <w:p w14:paraId="24F9F8F2" w14:textId="77777777" w:rsidR="009D133E" w:rsidRDefault="009D133E" w:rsidP="009D133E">
      <w:pPr>
        <w:rPr>
          <w:rFonts w:ascii="Arial Nova" w:hAnsi="Arial Nova" w:cs="Arial"/>
          <w:b/>
          <w:sz w:val="24"/>
          <w:szCs w:val="24"/>
          <w:u w:val="single"/>
        </w:rPr>
      </w:pPr>
    </w:p>
    <w:p w14:paraId="6C27B71E" w14:textId="4AA8DAEE" w:rsidR="009D133E" w:rsidRPr="009D133E" w:rsidRDefault="009D133E" w:rsidP="009D133E">
      <w:pPr>
        <w:rPr>
          <w:rFonts w:ascii="Arial Nova" w:hAnsi="Arial Nova" w:cs="Arial"/>
          <w:b/>
          <w:sz w:val="24"/>
          <w:szCs w:val="24"/>
        </w:rPr>
      </w:pPr>
    </w:p>
    <w:p w14:paraId="205C2BDD" w14:textId="78B8FF51" w:rsidR="009D133E" w:rsidRPr="009D133E" w:rsidRDefault="009D133E" w:rsidP="009D133E">
      <w:pPr>
        <w:rPr>
          <w:rFonts w:ascii="Arial Nova" w:hAnsi="Arial Nova" w:cs="Arial"/>
          <w:b/>
          <w:sz w:val="24"/>
          <w:szCs w:val="24"/>
        </w:rPr>
      </w:pPr>
      <w:r w:rsidRPr="009D133E">
        <w:rPr>
          <w:rFonts w:ascii="Arial Nova" w:hAnsi="Arial Nova" w:cs="Arial"/>
          <w:b/>
          <w:sz w:val="24"/>
          <w:szCs w:val="24"/>
        </w:rPr>
        <w:t>Job Summary:</w:t>
      </w:r>
    </w:p>
    <w:p w14:paraId="0B0B8080" w14:textId="77777777" w:rsidR="009D133E" w:rsidRPr="009D133E" w:rsidRDefault="009D133E" w:rsidP="009D133E">
      <w:pPr>
        <w:rPr>
          <w:rFonts w:ascii="Arial Nova" w:hAnsi="Arial Nova" w:cs="Arial"/>
          <w:b/>
          <w:sz w:val="24"/>
          <w:szCs w:val="24"/>
        </w:rPr>
      </w:pPr>
    </w:p>
    <w:p w14:paraId="534D5F5A" w14:textId="5FE0E60C" w:rsidR="009D133E" w:rsidRPr="009D133E" w:rsidRDefault="009D133E" w:rsidP="009D133E">
      <w:pPr>
        <w:widowControl w:val="0"/>
        <w:tabs>
          <w:tab w:val="left" w:pos="0"/>
          <w:tab w:val="left" w:pos="1152"/>
        </w:tabs>
        <w:autoSpaceDE w:val="0"/>
        <w:autoSpaceDN w:val="0"/>
        <w:adjustRightInd w:val="0"/>
        <w:spacing w:line="240" w:lineRule="atLeast"/>
        <w:rPr>
          <w:rFonts w:ascii="Arial Nova" w:hAnsi="Arial Nova" w:cs="Arial"/>
          <w:sz w:val="24"/>
          <w:lang w:val="en-US"/>
        </w:rPr>
      </w:pPr>
      <w:r w:rsidRPr="009D133E">
        <w:rPr>
          <w:rFonts w:ascii="Arial Nova" w:hAnsi="Arial Nova" w:cs="Arial"/>
          <w:sz w:val="24"/>
          <w:lang w:val="en-US"/>
        </w:rPr>
        <w:t xml:space="preserve">The </w:t>
      </w:r>
      <w:r>
        <w:rPr>
          <w:rFonts w:ascii="Arial Nova" w:hAnsi="Arial Nova" w:cs="Arial"/>
          <w:sz w:val="24"/>
          <w:lang w:val="en-US"/>
        </w:rPr>
        <w:t>Assistant</w:t>
      </w:r>
      <w:r w:rsidRPr="009D133E">
        <w:rPr>
          <w:rFonts w:ascii="Arial Nova" w:hAnsi="Arial Nova" w:cs="Arial"/>
          <w:sz w:val="24"/>
          <w:lang w:val="en-US"/>
        </w:rPr>
        <w:t xml:space="preserve"> Practice Manager will report to the </w:t>
      </w:r>
      <w:r>
        <w:rPr>
          <w:rFonts w:ascii="Arial Nova" w:hAnsi="Arial Nova" w:cs="Arial"/>
          <w:sz w:val="24"/>
          <w:lang w:val="en-US"/>
        </w:rPr>
        <w:t>Business Manager and Practice Operations Manager</w:t>
      </w:r>
      <w:r w:rsidRPr="009D133E">
        <w:rPr>
          <w:rFonts w:ascii="Arial Nova" w:hAnsi="Arial Nova" w:cs="Arial"/>
          <w:sz w:val="24"/>
          <w:lang w:val="en-US"/>
        </w:rPr>
        <w:t xml:space="preserve"> and is responsible for the smooth daily running of the Surgery</w:t>
      </w:r>
      <w:r w:rsidR="00AA42AE">
        <w:rPr>
          <w:rFonts w:ascii="Arial Nova" w:hAnsi="Arial Nova" w:cs="Arial"/>
          <w:sz w:val="24"/>
          <w:lang w:val="en-US"/>
        </w:rPr>
        <w:t xml:space="preserve"> in the management of practice to deliver high </w:t>
      </w:r>
      <w:r w:rsidR="00221247">
        <w:rPr>
          <w:rFonts w:ascii="Arial Nova" w:hAnsi="Arial Nova" w:cs="Arial"/>
          <w:sz w:val="24"/>
          <w:lang w:val="en-US"/>
        </w:rPr>
        <w:t>quality</w:t>
      </w:r>
      <w:r w:rsidR="00AA42AE">
        <w:rPr>
          <w:rFonts w:ascii="Arial Nova" w:hAnsi="Arial Nova" w:cs="Arial"/>
          <w:sz w:val="24"/>
          <w:lang w:val="en-US"/>
        </w:rPr>
        <w:t xml:space="preserve"> care to the patient population</w:t>
      </w:r>
      <w:r w:rsidRPr="009D133E">
        <w:rPr>
          <w:rFonts w:ascii="Arial Nova" w:hAnsi="Arial Nova" w:cs="Arial"/>
          <w:sz w:val="24"/>
          <w:lang w:val="en-US"/>
        </w:rPr>
        <w:t xml:space="preserve">.  The </w:t>
      </w:r>
      <w:r>
        <w:rPr>
          <w:rFonts w:ascii="Arial Nova" w:hAnsi="Arial Nova" w:cs="Arial"/>
          <w:sz w:val="24"/>
          <w:lang w:val="en-US"/>
        </w:rPr>
        <w:t>Assistant</w:t>
      </w:r>
      <w:r w:rsidRPr="009D133E">
        <w:rPr>
          <w:rFonts w:ascii="Arial Nova" w:hAnsi="Arial Nova" w:cs="Arial"/>
          <w:sz w:val="24"/>
          <w:lang w:val="en-US"/>
        </w:rPr>
        <w:t xml:space="preserve"> will liaise closely with the Managers to oversee and resolve any operational issues.  The </w:t>
      </w:r>
      <w:proofErr w:type="spellStart"/>
      <w:r>
        <w:rPr>
          <w:rFonts w:ascii="Arial Nova" w:hAnsi="Arial Nova" w:cs="Arial"/>
          <w:sz w:val="24"/>
          <w:lang w:val="en-US"/>
        </w:rPr>
        <w:t>postholder</w:t>
      </w:r>
      <w:proofErr w:type="spellEnd"/>
      <w:r>
        <w:rPr>
          <w:rFonts w:ascii="Arial Nova" w:hAnsi="Arial Nova" w:cs="Arial"/>
          <w:sz w:val="24"/>
          <w:lang w:val="en-US"/>
        </w:rPr>
        <w:t xml:space="preserve"> will assist with delegated tasks including patient registrations, communication, upkeep of website, patient group, distribution of practice meeting agenda and minutes and work closely with other heads of department such as Reception Manger and Senior Nurse. </w:t>
      </w:r>
    </w:p>
    <w:p w14:paraId="5A4FEA04" w14:textId="77777777" w:rsidR="009D133E" w:rsidRPr="009D133E" w:rsidRDefault="009D133E" w:rsidP="009D133E">
      <w:pPr>
        <w:widowControl w:val="0"/>
        <w:tabs>
          <w:tab w:val="left" w:pos="0"/>
          <w:tab w:val="left" w:pos="1152"/>
        </w:tabs>
        <w:autoSpaceDE w:val="0"/>
        <w:autoSpaceDN w:val="0"/>
        <w:adjustRightInd w:val="0"/>
        <w:spacing w:line="240" w:lineRule="atLeast"/>
        <w:rPr>
          <w:rFonts w:ascii="Arial Nova" w:hAnsi="Arial Nova" w:cs="Arial"/>
          <w:sz w:val="24"/>
          <w:lang w:val="en-US"/>
        </w:rPr>
      </w:pPr>
    </w:p>
    <w:p w14:paraId="46D191FD" w14:textId="068E474B" w:rsidR="009D133E" w:rsidRPr="009D133E" w:rsidRDefault="009D133E" w:rsidP="009D133E">
      <w:pPr>
        <w:widowControl w:val="0"/>
        <w:tabs>
          <w:tab w:val="left" w:pos="0"/>
          <w:tab w:val="left" w:pos="1152"/>
        </w:tabs>
        <w:autoSpaceDE w:val="0"/>
        <w:autoSpaceDN w:val="0"/>
        <w:adjustRightInd w:val="0"/>
        <w:spacing w:line="240" w:lineRule="atLeast"/>
        <w:rPr>
          <w:rFonts w:ascii="Arial Nova" w:hAnsi="Arial Nova" w:cs="Arial"/>
          <w:sz w:val="24"/>
          <w:lang w:val="en-US"/>
        </w:rPr>
      </w:pPr>
      <w:r w:rsidRPr="009D133E">
        <w:rPr>
          <w:rFonts w:ascii="Arial Nova" w:hAnsi="Arial Nova" w:cs="Arial"/>
          <w:sz w:val="24"/>
          <w:lang w:val="en-US"/>
        </w:rPr>
        <w:t xml:space="preserve">The </w:t>
      </w:r>
      <w:r>
        <w:rPr>
          <w:rFonts w:ascii="Arial Nova" w:hAnsi="Arial Nova" w:cs="Arial"/>
          <w:sz w:val="24"/>
          <w:lang w:val="en-US"/>
        </w:rPr>
        <w:t>Assistant</w:t>
      </w:r>
      <w:r w:rsidRPr="009D133E">
        <w:rPr>
          <w:rFonts w:ascii="Arial Nova" w:hAnsi="Arial Nova" w:cs="Arial"/>
          <w:sz w:val="24"/>
          <w:lang w:val="en-US"/>
        </w:rPr>
        <w:t xml:space="preserve"> will </w:t>
      </w:r>
      <w:proofErr w:type="spellStart"/>
      <w:r w:rsidRPr="009D133E">
        <w:rPr>
          <w:rFonts w:ascii="Arial Nova" w:hAnsi="Arial Nova" w:cs="Arial"/>
          <w:sz w:val="24"/>
          <w:lang w:val="en-US"/>
        </w:rPr>
        <w:t>deputise</w:t>
      </w:r>
      <w:proofErr w:type="spellEnd"/>
      <w:r w:rsidRPr="009D133E">
        <w:rPr>
          <w:rFonts w:ascii="Arial Nova" w:hAnsi="Arial Nova" w:cs="Arial"/>
          <w:sz w:val="24"/>
          <w:lang w:val="en-US"/>
        </w:rPr>
        <w:t xml:space="preserve"> for the </w:t>
      </w:r>
      <w:r>
        <w:rPr>
          <w:rFonts w:ascii="Arial Nova" w:hAnsi="Arial Nova" w:cs="Arial"/>
          <w:sz w:val="24"/>
          <w:lang w:val="en-US"/>
        </w:rPr>
        <w:t xml:space="preserve">Managers </w:t>
      </w:r>
      <w:r w:rsidRPr="009D133E">
        <w:rPr>
          <w:rFonts w:ascii="Arial Nova" w:hAnsi="Arial Nova" w:cs="Arial"/>
          <w:sz w:val="24"/>
          <w:lang w:val="en-US"/>
        </w:rPr>
        <w:t>as needed.</w:t>
      </w:r>
    </w:p>
    <w:p w14:paraId="70DA7E62" w14:textId="77777777" w:rsidR="009D133E" w:rsidRPr="009D133E" w:rsidRDefault="009D133E" w:rsidP="009D133E">
      <w:pPr>
        <w:widowControl w:val="0"/>
        <w:tabs>
          <w:tab w:val="left" w:pos="0"/>
          <w:tab w:val="left" w:pos="1152"/>
        </w:tabs>
        <w:autoSpaceDE w:val="0"/>
        <w:autoSpaceDN w:val="0"/>
        <w:adjustRightInd w:val="0"/>
        <w:spacing w:line="240" w:lineRule="atLeast"/>
        <w:rPr>
          <w:rFonts w:ascii="Arial Nova" w:hAnsi="Arial Nova" w:cs="Arial"/>
          <w:sz w:val="24"/>
          <w:lang w:val="en-US"/>
        </w:rPr>
      </w:pPr>
    </w:p>
    <w:p w14:paraId="092F6FE3" w14:textId="77777777" w:rsidR="009D133E" w:rsidRPr="009D133E" w:rsidRDefault="009D133E" w:rsidP="009D133E">
      <w:pPr>
        <w:pStyle w:val="BodyTextIndent2"/>
        <w:tabs>
          <w:tab w:val="left" w:pos="0"/>
        </w:tabs>
        <w:ind w:left="0"/>
        <w:rPr>
          <w:rFonts w:ascii="Arial Nova" w:hAnsi="Arial Nova" w:cs="Arial"/>
        </w:rPr>
      </w:pPr>
      <w:r w:rsidRPr="009D133E">
        <w:rPr>
          <w:rFonts w:ascii="Arial Nova" w:hAnsi="Arial Nova" w:cs="Arial"/>
        </w:rPr>
        <w:br/>
      </w:r>
      <w:r w:rsidRPr="009D133E">
        <w:rPr>
          <w:rFonts w:ascii="Arial Nova" w:hAnsi="Arial Nova" w:cs="Arial"/>
          <w:b/>
          <w:bCs/>
        </w:rPr>
        <w:t>Job responsibilities</w:t>
      </w:r>
      <w:r w:rsidRPr="009D133E">
        <w:rPr>
          <w:rFonts w:ascii="Arial Nova" w:hAnsi="Arial Nova" w:cs="Arial"/>
        </w:rPr>
        <w:t>:</w:t>
      </w:r>
    </w:p>
    <w:p w14:paraId="7BE41BB9" w14:textId="77777777" w:rsidR="009D133E" w:rsidRPr="009D133E" w:rsidRDefault="009D133E" w:rsidP="009D133E">
      <w:pPr>
        <w:pStyle w:val="BodyTextIndent2"/>
        <w:tabs>
          <w:tab w:val="left" w:pos="0"/>
        </w:tabs>
        <w:ind w:left="0"/>
        <w:rPr>
          <w:rFonts w:ascii="Arial Nova" w:hAnsi="Arial Nova" w:cs="Arial"/>
        </w:rPr>
      </w:pPr>
    </w:p>
    <w:p w14:paraId="5342BEF2" w14:textId="2664E049" w:rsidR="00221247" w:rsidRPr="00221247" w:rsidRDefault="00221247" w:rsidP="00221247">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 xml:space="preserve">To attend the </w:t>
      </w:r>
      <w:r>
        <w:rPr>
          <w:rFonts w:ascii="Arial Nova" w:hAnsi="Arial Nova" w:cs="Arial"/>
          <w:color w:val="333333"/>
          <w:sz w:val="24"/>
          <w:szCs w:val="24"/>
        </w:rPr>
        <w:t xml:space="preserve">monthly </w:t>
      </w:r>
      <w:r w:rsidRPr="009D133E">
        <w:rPr>
          <w:rFonts w:ascii="Arial Nova" w:hAnsi="Arial Nova" w:cs="Arial"/>
          <w:color w:val="333333"/>
          <w:sz w:val="24"/>
          <w:szCs w:val="24"/>
        </w:rPr>
        <w:t xml:space="preserve"> </w:t>
      </w:r>
      <w:r>
        <w:rPr>
          <w:rFonts w:ascii="Arial Nova" w:hAnsi="Arial Nova" w:cs="Arial"/>
          <w:color w:val="333333"/>
          <w:sz w:val="24"/>
          <w:szCs w:val="24"/>
        </w:rPr>
        <w:t>Partnership</w:t>
      </w:r>
      <w:r w:rsidRPr="009D133E">
        <w:rPr>
          <w:rFonts w:ascii="Arial Nova" w:hAnsi="Arial Nova" w:cs="Arial"/>
          <w:color w:val="333333"/>
          <w:sz w:val="24"/>
          <w:szCs w:val="24"/>
        </w:rPr>
        <w:t xml:space="preserve"> Meeting and to be responsible for accurate and timely minute taking, noting actions needed</w:t>
      </w:r>
    </w:p>
    <w:p w14:paraId="79087440" w14:textId="0BD70761" w:rsid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 xml:space="preserve">To deputise for </w:t>
      </w:r>
      <w:r>
        <w:rPr>
          <w:rFonts w:ascii="Arial Nova" w:hAnsi="Arial Nova" w:cs="Arial"/>
          <w:color w:val="333333"/>
          <w:sz w:val="24"/>
          <w:szCs w:val="24"/>
        </w:rPr>
        <w:t>the Managers</w:t>
      </w:r>
      <w:r w:rsidRPr="009D133E">
        <w:rPr>
          <w:rFonts w:ascii="Arial Nova" w:hAnsi="Arial Nova" w:cs="Arial"/>
          <w:color w:val="333333"/>
          <w:sz w:val="24"/>
          <w:szCs w:val="24"/>
        </w:rPr>
        <w:t>, in matters relating to staff (HR) ensuring complete confidentiality, impartiality and fairness.</w:t>
      </w:r>
    </w:p>
    <w:p w14:paraId="2358F26E" w14:textId="60353C4C" w:rsidR="00AA42AE" w:rsidRDefault="00221247" w:rsidP="009D133E">
      <w:pPr>
        <w:numPr>
          <w:ilvl w:val="0"/>
          <w:numId w:val="3"/>
        </w:numPr>
        <w:tabs>
          <w:tab w:val="left" w:pos="2268"/>
        </w:tabs>
        <w:rPr>
          <w:rFonts w:ascii="Arial Nova" w:hAnsi="Arial Nova" w:cs="Arial"/>
          <w:color w:val="333333"/>
          <w:sz w:val="24"/>
          <w:szCs w:val="24"/>
        </w:rPr>
      </w:pPr>
      <w:r>
        <w:rPr>
          <w:rFonts w:ascii="Arial Nova" w:hAnsi="Arial Nova" w:cs="Arial"/>
          <w:color w:val="333333"/>
          <w:sz w:val="24"/>
          <w:szCs w:val="24"/>
        </w:rPr>
        <w:t>Organise</w:t>
      </w:r>
      <w:r w:rsidR="00AA42AE">
        <w:rPr>
          <w:rFonts w:ascii="Arial Nova" w:hAnsi="Arial Nova" w:cs="Arial"/>
          <w:color w:val="333333"/>
          <w:sz w:val="24"/>
          <w:szCs w:val="24"/>
        </w:rPr>
        <w:t xml:space="preserve"> staff inductions, arrange paperwork, logins and smartcards for new </w:t>
      </w:r>
      <w:r>
        <w:rPr>
          <w:rFonts w:ascii="Arial Nova" w:hAnsi="Arial Nova" w:cs="Arial"/>
          <w:color w:val="333333"/>
          <w:sz w:val="24"/>
          <w:szCs w:val="24"/>
        </w:rPr>
        <w:t>members</w:t>
      </w:r>
      <w:r w:rsidR="00AA42AE">
        <w:rPr>
          <w:rFonts w:ascii="Arial Nova" w:hAnsi="Arial Nova" w:cs="Arial"/>
          <w:color w:val="333333"/>
          <w:sz w:val="24"/>
          <w:szCs w:val="24"/>
        </w:rPr>
        <w:t xml:space="preserve"> of staff</w:t>
      </w:r>
    </w:p>
    <w:p w14:paraId="59981882" w14:textId="6FF0065F" w:rsidR="00AA42AE" w:rsidRDefault="00AA42AE" w:rsidP="009D133E">
      <w:pPr>
        <w:numPr>
          <w:ilvl w:val="0"/>
          <w:numId w:val="3"/>
        </w:numPr>
        <w:tabs>
          <w:tab w:val="left" w:pos="2268"/>
        </w:tabs>
        <w:rPr>
          <w:rFonts w:ascii="Arial Nova" w:hAnsi="Arial Nova" w:cs="Arial"/>
          <w:color w:val="333333"/>
          <w:sz w:val="24"/>
          <w:szCs w:val="24"/>
        </w:rPr>
      </w:pPr>
      <w:r>
        <w:rPr>
          <w:rFonts w:ascii="Arial Nova" w:hAnsi="Arial Nova" w:cs="Arial"/>
          <w:color w:val="333333"/>
          <w:sz w:val="24"/>
          <w:szCs w:val="24"/>
        </w:rPr>
        <w:t>Oversee and report any issues on the non-clinical annual leave calendar</w:t>
      </w:r>
    </w:p>
    <w:p w14:paraId="6631658B" w14:textId="767395F6" w:rsidR="00AA42AE" w:rsidRDefault="00221247" w:rsidP="009D133E">
      <w:pPr>
        <w:numPr>
          <w:ilvl w:val="0"/>
          <w:numId w:val="3"/>
        </w:numPr>
        <w:tabs>
          <w:tab w:val="left" w:pos="2268"/>
        </w:tabs>
        <w:rPr>
          <w:rFonts w:ascii="Arial Nova" w:hAnsi="Arial Nova" w:cs="Arial"/>
          <w:color w:val="333333"/>
          <w:sz w:val="24"/>
          <w:szCs w:val="24"/>
        </w:rPr>
      </w:pPr>
      <w:r>
        <w:rPr>
          <w:rFonts w:ascii="Arial Nova" w:hAnsi="Arial Nova" w:cs="Arial"/>
          <w:color w:val="333333"/>
          <w:sz w:val="24"/>
          <w:szCs w:val="24"/>
        </w:rPr>
        <w:lastRenderedPageBreak/>
        <w:t>Assist Reception in completing Patient Registrations in a timely manner</w:t>
      </w:r>
    </w:p>
    <w:p w14:paraId="085BDDFB" w14:textId="6F573EBA" w:rsidR="00221247" w:rsidRDefault="00221247" w:rsidP="009D133E">
      <w:pPr>
        <w:numPr>
          <w:ilvl w:val="0"/>
          <w:numId w:val="3"/>
        </w:numPr>
        <w:tabs>
          <w:tab w:val="left" w:pos="2268"/>
        </w:tabs>
        <w:rPr>
          <w:rFonts w:ascii="Arial Nova" w:hAnsi="Arial Nova" w:cs="Arial"/>
          <w:color w:val="333333"/>
          <w:sz w:val="24"/>
          <w:szCs w:val="24"/>
        </w:rPr>
      </w:pPr>
      <w:r>
        <w:rPr>
          <w:rFonts w:ascii="Arial Nova" w:hAnsi="Arial Nova" w:cs="Arial"/>
          <w:color w:val="333333"/>
          <w:sz w:val="24"/>
          <w:szCs w:val="24"/>
        </w:rPr>
        <w:t>Assist the QOF administrator with monitoring and compliance of QOF workloads</w:t>
      </w:r>
      <w:r w:rsidR="00530D62">
        <w:rPr>
          <w:rFonts w:ascii="Arial Nova" w:hAnsi="Arial Nova" w:cs="Arial"/>
          <w:color w:val="333333"/>
          <w:sz w:val="24"/>
          <w:szCs w:val="24"/>
        </w:rPr>
        <w:t xml:space="preserve"> and report issues to Managers</w:t>
      </w:r>
    </w:p>
    <w:p w14:paraId="010E49D4" w14:textId="2A425AC0" w:rsidR="00530D62" w:rsidRDefault="00530D62" w:rsidP="009D133E">
      <w:pPr>
        <w:numPr>
          <w:ilvl w:val="0"/>
          <w:numId w:val="3"/>
        </w:numPr>
        <w:tabs>
          <w:tab w:val="left" w:pos="2268"/>
        </w:tabs>
        <w:rPr>
          <w:rFonts w:ascii="Arial Nova" w:hAnsi="Arial Nova" w:cs="Arial"/>
          <w:color w:val="333333"/>
          <w:sz w:val="24"/>
          <w:szCs w:val="24"/>
        </w:rPr>
      </w:pPr>
      <w:r>
        <w:rPr>
          <w:rFonts w:ascii="Arial Nova" w:hAnsi="Arial Nova" w:cs="Arial"/>
          <w:color w:val="333333"/>
          <w:sz w:val="24"/>
          <w:szCs w:val="24"/>
        </w:rPr>
        <w:t>Collate significant event and complaints data as needed</w:t>
      </w:r>
    </w:p>
    <w:p w14:paraId="4EA04EF7" w14:textId="26EA5985" w:rsidR="00530D62" w:rsidRDefault="00530D62" w:rsidP="009D133E">
      <w:pPr>
        <w:numPr>
          <w:ilvl w:val="0"/>
          <w:numId w:val="3"/>
        </w:numPr>
        <w:tabs>
          <w:tab w:val="left" w:pos="2268"/>
        </w:tabs>
        <w:rPr>
          <w:rFonts w:ascii="Arial Nova" w:hAnsi="Arial Nova" w:cs="Arial"/>
          <w:color w:val="333333"/>
          <w:sz w:val="24"/>
          <w:szCs w:val="24"/>
        </w:rPr>
      </w:pPr>
      <w:r>
        <w:rPr>
          <w:rFonts w:ascii="Arial Nova" w:hAnsi="Arial Nova" w:cs="Arial"/>
          <w:color w:val="333333"/>
          <w:sz w:val="24"/>
          <w:szCs w:val="24"/>
        </w:rPr>
        <w:t>Use Open Exeter to monitor performance in childhood immunisations, cervical and breast screening to ensure practice hits targets and report any issues as needed</w:t>
      </w:r>
    </w:p>
    <w:p w14:paraId="78840929" w14:textId="2529713C" w:rsidR="00221247" w:rsidRDefault="00221247" w:rsidP="009D133E">
      <w:pPr>
        <w:numPr>
          <w:ilvl w:val="0"/>
          <w:numId w:val="3"/>
        </w:numPr>
        <w:tabs>
          <w:tab w:val="left" w:pos="2268"/>
        </w:tabs>
        <w:rPr>
          <w:rFonts w:ascii="Arial Nova" w:hAnsi="Arial Nova" w:cs="Arial"/>
          <w:color w:val="333333"/>
          <w:sz w:val="24"/>
          <w:szCs w:val="24"/>
        </w:rPr>
      </w:pPr>
      <w:r>
        <w:rPr>
          <w:rFonts w:ascii="Arial Nova" w:hAnsi="Arial Nova" w:cs="Arial"/>
          <w:color w:val="333333"/>
          <w:sz w:val="24"/>
          <w:szCs w:val="24"/>
        </w:rPr>
        <w:t xml:space="preserve">Assist with mass communication to patients – </w:t>
      </w:r>
      <w:r w:rsidR="00461253">
        <w:rPr>
          <w:rFonts w:ascii="Arial Nova" w:hAnsi="Arial Nova" w:cs="Arial"/>
          <w:color w:val="333333"/>
          <w:sz w:val="24"/>
          <w:szCs w:val="24"/>
        </w:rPr>
        <w:t>e.g.</w:t>
      </w:r>
      <w:r>
        <w:rPr>
          <w:rFonts w:ascii="Arial Nova" w:hAnsi="Arial Nova" w:cs="Arial"/>
          <w:color w:val="333333"/>
          <w:sz w:val="24"/>
          <w:szCs w:val="24"/>
        </w:rPr>
        <w:t xml:space="preserve"> SMS text messaging</w:t>
      </w:r>
    </w:p>
    <w:p w14:paraId="5A3A937D" w14:textId="32C4EEE8" w:rsidR="00221247" w:rsidRPr="009D133E" w:rsidRDefault="00221247" w:rsidP="009D133E">
      <w:pPr>
        <w:numPr>
          <w:ilvl w:val="0"/>
          <w:numId w:val="3"/>
        </w:numPr>
        <w:tabs>
          <w:tab w:val="left" w:pos="2268"/>
        </w:tabs>
        <w:rPr>
          <w:rFonts w:ascii="Arial Nova" w:hAnsi="Arial Nova" w:cs="Arial"/>
          <w:color w:val="333333"/>
          <w:sz w:val="24"/>
          <w:szCs w:val="24"/>
        </w:rPr>
      </w:pPr>
      <w:r>
        <w:rPr>
          <w:rFonts w:ascii="Arial Nova" w:hAnsi="Arial Nova" w:cs="Arial"/>
          <w:color w:val="333333"/>
          <w:sz w:val="24"/>
          <w:szCs w:val="24"/>
        </w:rPr>
        <w:t xml:space="preserve">To support the Managers in annual vaccination campaigns, </w:t>
      </w:r>
      <w:r w:rsidR="00461253">
        <w:rPr>
          <w:rFonts w:ascii="Arial Nova" w:hAnsi="Arial Nova" w:cs="Arial"/>
          <w:color w:val="333333"/>
          <w:sz w:val="24"/>
          <w:szCs w:val="24"/>
        </w:rPr>
        <w:t>e.g.</w:t>
      </w:r>
      <w:r>
        <w:rPr>
          <w:rFonts w:ascii="Arial Nova" w:hAnsi="Arial Nova" w:cs="Arial"/>
          <w:color w:val="333333"/>
          <w:sz w:val="24"/>
          <w:szCs w:val="24"/>
        </w:rPr>
        <w:t xml:space="preserve"> FLU, COVID-19 </w:t>
      </w:r>
      <w:proofErr w:type="spellStart"/>
      <w:r>
        <w:rPr>
          <w:rFonts w:ascii="Arial Nova" w:hAnsi="Arial Nova" w:cs="Arial"/>
          <w:color w:val="333333"/>
          <w:sz w:val="24"/>
          <w:szCs w:val="24"/>
        </w:rPr>
        <w:t>etc</w:t>
      </w:r>
      <w:proofErr w:type="spellEnd"/>
    </w:p>
    <w:p w14:paraId="1D9CA78C"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Liaison with Reception Manager and Receptionists to monitor appointment needs</w:t>
      </w:r>
    </w:p>
    <w:p w14:paraId="1DD45AC3"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Support the Reception Team in the Care Navigation programme</w:t>
      </w:r>
    </w:p>
    <w:p w14:paraId="76AAA774"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Ensure patient communication is accurate and appropriate – including notices on internal message boards and external website</w:t>
      </w:r>
    </w:p>
    <w:p w14:paraId="0BE70B53"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Handling comments and complaints, investigation and replying as per Practice Protocol</w:t>
      </w:r>
    </w:p>
    <w:p w14:paraId="39AA1E22"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Monitoring patient survey results</w:t>
      </w:r>
    </w:p>
    <w:p w14:paraId="4E52D3EB"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Liaison with the PPG</w:t>
      </w:r>
    </w:p>
    <w:p w14:paraId="5A98C8D8" w14:textId="0BF46DBA"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 xml:space="preserve">Working with the </w:t>
      </w:r>
      <w:r>
        <w:rPr>
          <w:rFonts w:ascii="Arial Nova" w:hAnsi="Arial Nova" w:cs="Arial"/>
          <w:color w:val="333333"/>
          <w:sz w:val="24"/>
          <w:szCs w:val="24"/>
        </w:rPr>
        <w:t>Managers</w:t>
      </w:r>
      <w:r w:rsidRPr="009D133E">
        <w:rPr>
          <w:rFonts w:ascii="Arial Nova" w:hAnsi="Arial Nova" w:cs="Arial"/>
          <w:color w:val="333333"/>
          <w:sz w:val="24"/>
          <w:szCs w:val="24"/>
        </w:rPr>
        <w:t xml:space="preserve">, the </w:t>
      </w:r>
      <w:r>
        <w:rPr>
          <w:rFonts w:ascii="Arial Nova" w:hAnsi="Arial Nova" w:cs="Arial"/>
          <w:color w:val="333333"/>
          <w:sz w:val="24"/>
          <w:szCs w:val="24"/>
        </w:rPr>
        <w:t>Assistant</w:t>
      </w:r>
      <w:r w:rsidRPr="009D133E">
        <w:rPr>
          <w:rFonts w:ascii="Arial Nova" w:hAnsi="Arial Nova" w:cs="Arial"/>
          <w:color w:val="333333"/>
          <w:sz w:val="24"/>
          <w:szCs w:val="24"/>
        </w:rPr>
        <w:t xml:space="preserve"> will monitor and implement H&amp;S policies across the Surgery</w:t>
      </w:r>
    </w:p>
    <w:p w14:paraId="325DE494"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Ensure significant events are recorded, reviewed and learnt from</w:t>
      </w:r>
    </w:p>
    <w:p w14:paraId="5716E100" w14:textId="25181040"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 xml:space="preserve">Assist the </w:t>
      </w:r>
      <w:r>
        <w:rPr>
          <w:rFonts w:ascii="Arial Nova" w:hAnsi="Arial Nova" w:cs="Arial"/>
          <w:color w:val="333333"/>
          <w:sz w:val="24"/>
          <w:szCs w:val="24"/>
        </w:rPr>
        <w:t xml:space="preserve">Business Manager </w:t>
      </w:r>
      <w:r w:rsidRPr="009D133E">
        <w:rPr>
          <w:rFonts w:ascii="Arial Nova" w:hAnsi="Arial Nova" w:cs="Arial"/>
          <w:color w:val="333333"/>
          <w:sz w:val="24"/>
          <w:szCs w:val="24"/>
        </w:rPr>
        <w:t xml:space="preserve"> to monitor CQC compliance</w:t>
      </w:r>
    </w:p>
    <w:p w14:paraId="23C291AC"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To produce GP rotas and input onto S1</w:t>
      </w:r>
    </w:p>
    <w:p w14:paraId="7A5B30B3" w14:textId="6F9168C1"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To assist in the annual appraisal cycle including taking appraisals for designated administration staff</w:t>
      </w:r>
    </w:p>
    <w:p w14:paraId="17682C3B"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To review policies and procedures</w:t>
      </w:r>
    </w:p>
    <w:p w14:paraId="127587D0"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To review and report on staff training needs</w:t>
      </w:r>
    </w:p>
    <w:p w14:paraId="41E7E8C4"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To support and work with all members of staff regarding Information Governance and confidentiality</w:t>
      </w:r>
    </w:p>
    <w:p w14:paraId="78D97580" w14:textId="77777777" w:rsidR="009D133E" w:rsidRPr="009D133E" w:rsidRDefault="009D133E" w:rsidP="009D133E">
      <w:pPr>
        <w:rPr>
          <w:rFonts w:ascii="Arial Nova" w:hAnsi="Arial Nova" w:cs="Arial"/>
          <w:b/>
          <w:sz w:val="24"/>
          <w:szCs w:val="24"/>
        </w:rPr>
      </w:pPr>
    </w:p>
    <w:p w14:paraId="497DA895" w14:textId="77777777" w:rsidR="009D133E" w:rsidRPr="009D133E" w:rsidRDefault="009D133E" w:rsidP="009D133E">
      <w:pPr>
        <w:rPr>
          <w:rFonts w:ascii="Arial Nova" w:hAnsi="Arial Nova" w:cs="Arial"/>
          <w:b/>
          <w:sz w:val="24"/>
          <w:szCs w:val="24"/>
        </w:rPr>
      </w:pPr>
    </w:p>
    <w:p w14:paraId="74B94A58" w14:textId="77777777" w:rsidR="009D133E" w:rsidRPr="009D133E" w:rsidRDefault="009D133E" w:rsidP="009D133E">
      <w:pPr>
        <w:tabs>
          <w:tab w:val="left" w:pos="2268"/>
        </w:tabs>
        <w:rPr>
          <w:rFonts w:ascii="Arial Nova" w:hAnsi="Arial Nova" w:cs="Arial"/>
          <w:b/>
          <w:bCs/>
          <w:sz w:val="24"/>
          <w:szCs w:val="24"/>
        </w:rPr>
      </w:pPr>
      <w:r w:rsidRPr="009D133E">
        <w:rPr>
          <w:rFonts w:ascii="Arial Nova" w:hAnsi="Arial Nova" w:cs="Arial"/>
          <w:b/>
          <w:bCs/>
          <w:sz w:val="24"/>
          <w:szCs w:val="24"/>
        </w:rPr>
        <w:t>Confidentiality:</w:t>
      </w:r>
    </w:p>
    <w:p w14:paraId="03661998" w14:textId="77777777" w:rsidR="009D133E" w:rsidRPr="009D133E" w:rsidRDefault="009D133E" w:rsidP="009D133E">
      <w:pPr>
        <w:rPr>
          <w:rFonts w:ascii="Arial Nova" w:hAnsi="Arial Nova" w:cs="Arial"/>
          <w:sz w:val="24"/>
          <w:szCs w:val="24"/>
        </w:rPr>
      </w:pPr>
    </w:p>
    <w:p w14:paraId="7EF08700"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6C780056"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 xml:space="preserve">In the performance of the duties outlined in this job description, the post-holder may have access to confidential information relating to patients and their </w:t>
      </w:r>
      <w:proofErr w:type="spellStart"/>
      <w:r w:rsidRPr="009D133E">
        <w:rPr>
          <w:rFonts w:ascii="Arial Nova" w:hAnsi="Arial Nova" w:cs="Arial"/>
          <w:color w:val="333333"/>
          <w:sz w:val="24"/>
          <w:szCs w:val="24"/>
        </w:rPr>
        <w:t>carers</w:t>
      </w:r>
      <w:proofErr w:type="spellEnd"/>
      <w:r w:rsidRPr="009D133E">
        <w:rPr>
          <w:rFonts w:ascii="Arial Nova" w:hAnsi="Arial Nova" w:cs="Arial"/>
          <w:color w:val="333333"/>
          <w:sz w:val="24"/>
          <w:szCs w:val="24"/>
        </w:rPr>
        <w:t>, practice staff and other healthcare workers.  They may also have access to information relating to the practice as a business organisation.  All such information from any source is to be regarded as strictly confidential</w:t>
      </w:r>
    </w:p>
    <w:p w14:paraId="52B1CE77" w14:textId="77777777" w:rsidR="009D133E" w:rsidRPr="009D133E" w:rsidRDefault="009D133E" w:rsidP="009D133E">
      <w:pPr>
        <w:numPr>
          <w:ilvl w:val="0"/>
          <w:numId w:val="3"/>
        </w:numPr>
        <w:tabs>
          <w:tab w:val="left" w:pos="2268"/>
        </w:tabs>
        <w:rPr>
          <w:rFonts w:ascii="Arial Nova" w:hAnsi="Arial Nova" w:cs="Arial"/>
          <w:sz w:val="24"/>
          <w:szCs w:val="24"/>
        </w:rPr>
      </w:pPr>
      <w:r w:rsidRPr="009D133E">
        <w:rPr>
          <w:rFonts w:ascii="Arial Nova" w:hAnsi="Arial Nova" w:cs="Arial"/>
          <w:color w:val="333333"/>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0A4A8260" w14:textId="77777777" w:rsidR="009D133E" w:rsidRPr="009D133E" w:rsidRDefault="009D133E" w:rsidP="009D133E">
      <w:pPr>
        <w:rPr>
          <w:rFonts w:ascii="Arial Nova" w:hAnsi="Arial Nova" w:cs="Arial"/>
          <w:sz w:val="24"/>
          <w:szCs w:val="24"/>
        </w:rPr>
      </w:pPr>
    </w:p>
    <w:p w14:paraId="677859DD" w14:textId="67462052" w:rsidR="009D133E" w:rsidRDefault="009D133E" w:rsidP="009D133E">
      <w:pPr>
        <w:rPr>
          <w:rFonts w:ascii="Arial Nova" w:hAnsi="Arial Nova" w:cs="Arial"/>
          <w:sz w:val="24"/>
          <w:szCs w:val="24"/>
        </w:rPr>
      </w:pPr>
    </w:p>
    <w:p w14:paraId="0852D04B" w14:textId="77777777" w:rsidR="00165D13" w:rsidRPr="009D133E" w:rsidRDefault="00165D13" w:rsidP="009D133E">
      <w:pPr>
        <w:rPr>
          <w:rFonts w:ascii="Arial Nova" w:hAnsi="Arial Nova" w:cs="Arial"/>
          <w:sz w:val="24"/>
          <w:szCs w:val="24"/>
        </w:rPr>
      </w:pPr>
      <w:bookmarkStart w:id="0" w:name="_GoBack"/>
      <w:bookmarkEnd w:id="0"/>
    </w:p>
    <w:p w14:paraId="0F1C6DF2" w14:textId="77777777" w:rsidR="009D133E" w:rsidRPr="009D133E" w:rsidRDefault="009D133E" w:rsidP="009D133E">
      <w:pPr>
        <w:tabs>
          <w:tab w:val="left" w:pos="2268"/>
        </w:tabs>
        <w:rPr>
          <w:rFonts w:ascii="Arial Nova" w:hAnsi="Arial Nova" w:cs="Arial"/>
          <w:bCs/>
          <w:sz w:val="24"/>
          <w:szCs w:val="24"/>
        </w:rPr>
      </w:pPr>
      <w:r w:rsidRPr="009D133E">
        <w:rPr>
          <w:rFonts w:ascii="Arial Nova" w:hAnsi="Arial Nova" w:cs="Arial"/>
          <w:b/>
          <w:bCs/>
          <w:sz w:val="24"/>
          <w:szCs w:val="24"/>
        </w:rPr>
        <w:lastRenderedPageBreak/>
        <w:t>Health &amp; Safety:</w:t>
      </w:r>
    </w:p>
    <w:p w14:paraId="50B29DA7" w14:textId="77777777" w:rsidR="009D133E" w:rsidRPr="009D133E" w:rsidRDefault="009D133E" w:rsidP="009D133E">
      <w:pPr>
        <w:tabs>
          <w:tab w:val="left" w:pos="2268"/>
        </w:tabs>
        <w:rPr>
          <w:rFonts w:ascii="Arial Nova" w:hAnsi="Arial Nova" w:cs="Arial"/>
          <w:sz w:val="24"/>
          <w:szCs w:val="24"/>
        </w:rPr>
      </w:pPr>
    </w:p>
    <w:p w14:paraId="6F56E71B" w14:textId="77777777" w:rsidR="009D133E" w:rsidRPr="009D133E" w:rsidRDefault="009D133E" w:rsidP="009D133E">
      <w:pPr>
        <w:tabs>
          <w:tab w:val="left" w:pos="2268"/>
        </w:tabs>
        <w:rPr>
          <w:rFonts w:ascii="Arial Nova" w:hAnsi="Arial Nova" w:cs="Arial"/>
          <w:color w:val="333333"/>
          <w:sz w:val="24"/>
          <w:szCs w:val="24"/>
        </w:rPr>
      </w:pPr>
      <w:r w:rsidRPr="009D133E">
        <w:rPr>
          <w:rFonts w:ascii="Arial Nova" w:hAnsi="Arial Nova" w:cs="Arial"/>
          <w:color w:val="333333"/>
          <w:sz w:val="24"/>
          <w:szCs w:val="24"/>
        </w:rPr>
        <w:t>The post-holder will implement and lead on the full range of promotion and management their own and others’ health, safety and security as defined in the practice Health &amp; Safety policy, the practice Health &amp; Safety manual, and the practice Infection Control policy and published procedures. This will include (but will not be limited to):</w:t>
      </w:r>
    </w:p>
    <w:p w14:paraId="73ECF609" w14:textId="77777777" w:rsidR="009D133E" w:rsidRPr="009D133E" w:rsidRDefault="009D133E" w:rsidP="009D133E">
      <w:pPr>
        <w:ind w:left="360"/>
        <w:rPr>
          <w:rFonts w:ascii="Arial Nova" w:hAnsi="Arial Nova" w:cs="Arial"/>
          <w:sz w:val="24"/>
          <w:szCs w:val="24"/>
        </w:rPr>
      </w:pPr>
    </w:p>
    <w:p w14:paraId="64A7A197"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Ensuring job holders across the practice adhere to their individual responsibilities for infection control and health and safety, using a system of observation, audit and check, hazard identification, questioning, reporting and risk management.</w:t>
      </w:r>
    </w:p>
    <w:p w14:paraId="0DEF1478"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Maintain and up to date knowledge of health and safety and infection control statutory and best practice guidelines and ensure implementation across the business</w:t>
      </w:r>
    </w:p>
    <w:p w14:paraId="27F107AD"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Using personal security systems within the workplace according to practice guidelines</w:t>
      </w:r>
    </w:p>
    <w:p w14:paraId="64C047A5"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Identifying the risks involved in work activities and undertaking such activities in a way that manages those risks across the business</w:t>
      </w:r>
    </w:p>
    <w:p w14:paraId="3F896FF0"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Making effective use of training to update knowledge and skills, and initiate and manage the training of others</w:t>
      </w:r>
    </w:p>
    <w:p w14:paraId="169832B7"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Using appropriate infection control procedures, maintaining work areas in a tidy and safe way and free from hazards, and initiation of remedial / corrective action where needed</w:t>
      </w:r>
    </w:p>
    <w:p w14:paraId="67DE58DD"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Actively identifying, reporting, and correction of health and safety hazards and infection hazards immediately when recognised</w:t>
      </w:r>
    </w:p>
    <w:p w14:paraId="580413F0"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sector managers </w:t>
      </w:r>
    </w:p>
    <w:p w14:paraId="2F7DCF7B"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Undertaking periodic infection control training (minimum annually)</w:t>
      </w:r>
    </w:p>
    <w:p w14:paraId="088D6DBD" w14:textId="538CF2EE"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 xml:space="preserve">Routine management of own team / team areas and maintenance of </w:t>
      </w:r>
      <w:r w:rsidR="00B5161C" w:rsidRPr="009D133E">
        <w:rPr>
          <w:rFonts w:ascii="Arial Nova" w:hAnsi="Arial Nova" w:cs="Arial"/>
          <w:color w:val="333333"/>
          <w:sz w:val="24"/>
          <w:szCs w:val="24"/>
        </w:rPr>
        <w:t>workspace</w:t>
      </w:r>
      <w:r w:rsidRPr="009D133E">
        <w:rPr>
          <w:rFonts w:ascii="Arial Nova" w:hAnsi="Arial Nova" w:cs="Arial"/>
          <w:color w:val="333333"/>
          <w:sz w:val="24"/>
          <w:szCs w:val="24"/>
        </w:rPr>
        <w:t xml:space="preserve"> standards</w:t>
      </w:r>
    </w:p>
    <w:p w14:paraId="34B7AD26" w14:textId="77777777" w:rsidR="009D133E" w:rsidRPr="009D133E" w:rsidRDefault="009D133E" w:rsidP="009D133E">
      <w:pPr>
        <w:numPr>
          <w:ilvl w:val="0"/>
          <w:numId w:val="3"/>
        </w:numPr>
        <w:tabs>
          <w:tab w:val="left" w:pos="2268"/>
        </w:tabs>
        <w:rPr>
          <w:rFonts w:ascii="Arial Nova" w:hAnsi="Arial Nova" w:cs="Arial"/>
          <w:color w:val="333333"/>
          <w:sz w:val="24"/>
          <w:szCs w:val="24"/>
        </w:rPr>
      </w:pPr>
      <w:r w:rsidRPr="009D133E">
        <w:rPr>
          <w:rFonts w:ascii="Arial Nova" w:hAnsi="Arial Nova" w:cs="Arial"/>
          <w:color w:val="333333"/>
          <w:sz w:val="24"/>
          <w:szCs w:val="24"/>
        </w:rPr>
        <w:t>Demonstrate due regard for safeguarding and promoting the welfare of children.</w:t>
      </w:r>
    </w:p>
    <w:p w14:paraId="057A5B35" w14:textId="77777777" w:rsidR="009D133E" w:rsidRPr="009D133E" w:rsidRDefault="009D133E" w:rsidP="009D133E">
      <w:pPr>
        <w:tabs>
          <w:tab w:val="left" w:pos="2268"/>
        </w:tabs>
        <w:rPr>
          <w:rFonts w:ascii="Arial Nova" w:hAnsi="Arial Nova" w:cs="Arial"/>
          <w:color w:val="333333"/>
          <w:sz w:val="24"/>
          <w:szCs w:val="24"/>
        </w:rPr>
      </w:pPr>
    </w:p>
    <w:p w14:paraId="4209AFE9" w14:textId="77777777" w:rsidR="009D133E" w:rsidRPr="009D133E" w:rsidRDefault="009D133E" w:rsidP="009D133E">
      <w:pPr>
        <w:tabs>
          <w:tab w:val="left" w:pos="2268"/>
        </w:tabs>
        <w:rPr>
          <w:rFonts w:ascii="Arial Nova" w:hAnsi="Arial Nova" w:cs="Arial"/>
          <w:bCs/>
          <w:sz w:val="24"/>
          <w:szCs w:val="24"/>
        </w:rPr>
      </w:pPr>
      <w:r w:rsidRPr="009D133E">
        <w:rPr>
          <w:rFonts w:ascii="Arial Nova" w:hAnsi="Arial Nova" w:cs="Arial"/>
          <w:b/>
          <w:bCs/>
          <w:sz w:val="24"/>
          <w:szCs w:val="24"/>
        </w:rPr>
        <w:t>Equality and Diversity:</w:t>
      </w:r>
    </w:p>
    <w:p w14:paraId="08AE4534" w14:textId="77777777" w:rsidR="009D133E" w:rsidRPr="009D133E" w:rsidRDefault="009D133E" w:rsidP="009D133E">
      <w:pPr>
        <w:rPr>
          <w:rFonts w:ascii="Arial Nova" w:hAnsi="Arial Nova" w:cs="Arial"/>
          <w:sz w:val="24"/>
          <w:szCs w:val="24"/>
        </w:rPr>
      </w:pPr>
    </w:p>
    <w:p w14:paraId="20A1A147" w14:textId="77777777" w:rsidR="009D133E" w:rsidRPr="009D133E" w:rsidRDefault="009D133E" w:rsidP="009D133E">
      <w:pPr>
        <w:rPr>
          <w:rFonts w:ascii="Arial Nova" w:hAnsi="Arial Nova" w:cs="Arial"/>
          <w:sz w:val="24"/>
          <w:szCs w:val="24"/>
        </w:rPr>
      </w:pPr>
      <w:r w:rsidRPr="009D133E">
        <w:rPr>
          <w:rFonts w:ascii="Arial Nova" w:hAnsi="Arial Nova" w:cs="Arial"/>
          <w:color w:val="333333"/>
          <w:sz w:val="24"/>
          <w:szCs w:val="24"/>
        </w:rPr>
        <w:t>The</w:t>
      </w:r>
      <w:r w:rsidRPr="009D133E">
        <w:rPr>
          <w:rFonts w:ascii="Arial Nova" w:hAnsi="Arial Nova" w:cs="Arial"/>
          <w:sz w:val="24"/>
          <w:szCs w:val="24"/>
        </w:rPr>
        <w:t xml:space="preserve"> post-holder will support the equality, diversity and rights of patients, carers and colleagues, to include:</w:t>
      </w:r>
    </w:p>
    <w:p w14:paraId="73B4DBE9" w14:textId="77777777" w:rsidR="009D133E" w:rsidRPr="009D133E" w:rsidRDefault="009D133E" w:rsidP="009D133E">
      <w:pPr>
        <w:rPr>
          <w:rFonts w:ascii="Arial Nova" w:hAnsi="Arial Nova" w:cs="Arial"/>
          <w:sz w:val="24"/>
          <w:szCs w:val="24"/>
        </w:rPr>
      </w:pPr>
    </w:p>
    <w:p w14:paraId="7C655F8B" w14:textId="77777777" w:rsidR="009D133E" w:rsidRPr="009D133E" w:rsidRDefault="009D133E" w:rsidP="009D133E">
      <w:pPr>
        <w:numPr>
          <w:ilvl w:val="0"/>
          <w:numId w:val="4"/>
        </w:numPr>
        <w:rPr>
          <w:rFonts w:ascii="Arial Nova" w:hAnsi="Arial Nova" w:cs="Arial"/>
          <w:sz w:val="24"/>
          <w:szCs w:val="24"/>
        </w:rPr>
      </w:pPr>
      <w:r w:rsidRPr="009D133E">
        <w:rPr>
          <w:rFonts w:ascii="Arial Nova" w:hAnsi="Arial Nova" w:cs="Arial"/>
          <w:sz w:val="24"/>
          <w:szCs w:val="24"/>
        </w:rPr>
        <w:t>Acting in a way that recognizes the importance of people’s rights, interpreting them in a way that is consistent with practice procedures and policies, and current legislation</w:t>
      </w:r>
    </w:p>
    <w:p w14:paraId="580F58E5" w14:textId="77777777" w:rsidR="009D133E" w:rsidRPr="009D133E" w:rsidRDefault="009D133E" w:rsidP="009D133E">
      <w:pPr>
        <w:numPr>
          <w:ilvl w:val="0"/>
          <w:numId w:val="4"/>
        </w:numPr>
        <w:rPr>
          <w:rFonts w:ascii="Arial Nova" w:hAnsi="Arial Nova" w:cs="Arial"/>
          <w:sz w:val="24"/>
          <w:szCs w:val="24"/>
        </w:rPr>
      </w:pPr>
      <w:r w:rsidRPr="009D133E">
        <w:rPr>
          <w:rFonts w:ascii="Arial Nova" w:hAnsi="Arial Nova" w:cs="Arial"/>
          <w:sz w:val="24"/>
          <w:szCs w:val="24"/>
        </w:rPr>
        <w:t>Respecting the privacy, dignity, needs and beliefs of patients, carers and colleagues</w:t>
      </w:r>
    </w:p>
    <w:p w14:paraId="5FD23DB4" w14:textId="77777777" w:rsidR="009D133E" w:rsidRPr="009D133E" w:rsidRDefault="009D133E" w:rsidP="009D133E">
      <w:pPr>
        <w:numPr>
          <w:ilvl w:val="0"/>
          <w:numId w:val="4"/>
        </w:numPr>
        <w:rPr>
          <w:rFonts w:ascii="Arial Nova" w:hAnsi="Arial Nova" w:cs="Arial"/>
          <w:sz w:val="24"/>
          <w:szCs w:val="24"/>
        </w:rPr>
      </w:pPr>
      <w:r w:rsidRPr="009D133E">
        <w:rPr>
          <w:rFonts w:ascii="Arial Nova" w:hAnsi="Arial Nova" w:cs="Arial"/>
          <w:sz w:val="24"/>
          <w:szCs w:val="24"/>
        </w:rPr>
        <w:t>Behaving in a manner which is welcoming to and of the individual, is non-judgmental and respects their circumstances, feelings priorities and rights.</w:t>
      </w:r>
    </w:p>
    <w:p w14:paraId="1F960D8A" w14:textId="77777777" w:rsidR="009D133E" w:rsidRPr="009D133E" w:rsidRDefault="009D133E" w:rsidP="009D133E">
      <w:pPr>
        <w:rPr>
          <w:rFonts w:ascii="Arial Nova" w:hAnsi="Arial Nova" w:cs="Arial"/>
          <w:sz w:val="24"/>
          <w:szCs w:val="24"/>
        </w:rPr>
      </w:pPr>
    </w:p>
    <w:p w14:paraId="5A92373B" w14:textId="77777777" w:rsidR="009D133E" w:rsidRPr="009D133E" w:rsidRDefault="009D133E" w:rsidP="009D133E">
      <w:pPr>
        <w:rPr>
          <w:rFonts w:ascii="Arial Nova" w:hAnsi="Arial Nova" w:cs="Arial"/>
          <w:sz w:val="24"/>
          <w:szCs w:val="24"/>
        </w:rPr>
      </w:pPr>
    </w:p>
    <w:p w14:paraId="365DB2F1" w14:textId="77777777" w:rsidR="009D133E" w:rsidRPr="009D133E" w:rsidRDefault="009D133E" w:rsidP="009D133E">
      <w:pPr>
        <w:tabs>
          <w:tab w:val="left" w:pos="2268"/>
        </w:tabs>
        <w:rPr>
          <w:rFonts w:ascii="Arial Nova" w:hAnsi="Arial Nova" w:cs="Arial"/>
          <w:bCs/>
          <w:sz w:val="24"/>
          <w:szCs w:val="24"/>
        </w:rPr>
      </w:pPr>
      <w:r w:rsidRPr="009D133E">
        <w:rPr>
          <w:rFonts w:ascii="Arial Nova" w:hAnsi="Arial Nova" w:cs="Arial"/>
          <w:b/>
          <w:bCs/>
          <w:sz w:val="24"/>
          <w:szCs w:val="24"/>
        </w:rPr>
        <w:t>Personal/Professional Development:</w:t>
      </w:r>
    </w:p>
    <w:p w14:paraId="43A69F97" w14:textId="77777777" w:rsidR="009D133E" w:rsidRPr="009D133E" w:rsidRDefault="009D133E" w:rsidP="009D133E">
      <w:pPr>
        <w:rPr>
          <w:rFonts w:ascii="Arial Nova" w:hAnsi="Arial Nova" w:cs="Arial"/>
          <w:sz w:val="24"/>
          <w:szCs w:val="24"/>
        </w:rPr>
      </w:pPr>
    </w:p>
    <w:p w14:paraId="6A454E1A" w14:textId="77777777" w:rsidR="009D133E" w:rsidRPr="009D133E" w:rsidRDefault="009D133E" w:rsidP="009D133E">
      <w:pPr>
        <w:rPr>
          <w:rFonts w:ascii="Arial Nova" w:hAnsi="Arial Nova" w:cs="Arial"/>
          <w:sz w:val="24"/>
          <w:szCs w:val="24"/>
        </w:rPr>
      </w:pPr>
      <w:r w:rsidRPr="009D133E">
        <w:rPr>
          <w:rFonts w:ascii="Arial Nova" w:hAnsi="Arial Nova" w:cs="Arial"/>
          <w:sz w:val="24"/>
          <w:szCs w:val="24"/>
        </w:rPr>
        <w:t>The post-holder will participate in any training programme implemented by the practice as part of this employment, such training to include:</w:t>
      </w:r>
    </w:p>
    <w:p w14:paraId="7FD22B03" w14:textId="77777777" w:rsidR="009D133E" w:rsidRPr="009D133E" w:rsidRDefault="009D133E" w:rsidP="009D133E">
      <w:pPr>
        <w:ind w:left="360"/>
        <w:rPr>
          <w:rFonts w:ascii="Arial Nova" w:hAnsi="Arial Nova" w:cs="Arial"/>
          <w:sz w:val="24"/>
          <w:szCs w:val="24"/>
        </w:rPr>
      </w:pPr>
    </w:p>
    <w:p w14:paraId="3CC8FDB0" w14:textId="77777777" w:rsidR="009D133E" w:rsidRPr="009D133E" w:rsidRDefault="009D133E" w:rsidP="009D133E">
      <w:pPr>
        <w:numPr>
          <w:ilvl w:val="0"/>
          <w:numId w:val="4"/>
        </w:numPr>
        <w:rPr>
          <w:rFonts w:ascii="Arial Nova" w:hAnsi="Arial Nova" w:cs="Arial"/>
          <w:sz w:val="24"/>
          <w:szCs w:val="24"/>
        </w:rPr>
      </w:pPr>
      <w:r w:rsidRPr="009D133E">
        <w:rPr>
          <w:rFonts w:ascii="Arial Nova" w:hAnsi="Arial Nova" w:cs="Arial"/>
          <w:sz w:val="24"/>
          <w:szCs w:val="24"/>
        </w:rPr>
        <w:lastRenderedPageBreak/>
        <w:t>Participation in an annual individual performance review, including taking responsibility for maintaining a record of own personal and/or professional development</w:t>
      </w:r>
    </w:p>
    <w:p w14:paraId="05B91C7D" w14:textId="3299D410" w:rsidR="009D133E" w:rsidRDefault="009D133E" w:rsidP="009D133E">
      <w:pPr>
        <w:numPr>
          <w:ilvl w:val="0"/>
          <w:numId w:val="4"/>
        </w:numPr>
        <w:rPr>
          <w:rFonts w:ascii="Arial Nova" w:hAnsi="Arial Nova" w:cs="Arial"/>
          <w:sz w:val="24"/>
          <w:szCs w:val="24"/>
        </w:rPr>
      </w:pPr>
      <w:r w:rsidRPr="009D133E">
        <w:rPr>
          <w:rFonts w:ascii="Arial Nova" w:hAnsi="Arial Nova" w:cs="Arial"/>
          <w:sz w:val="24"/>
          <w:szCs w:val="24"/>
        </w:rPr>
        <w:t>Taking responsibility for own development, learning and performance and demonstrating skills and activities to others who are undertaking similar work</w:t>
      </w:r>
    </w:p>
    <w:p w14:paraId="5269473F" w14:textId="06AC4491" w:rsidR="00B5161C" w:rsidRPr="009D133E" w:rsidRDefault="00B5161C" w:rsidP="009D133E">
      <w:pPr>
        <w:numPr>
          <w:ilvl w:val="0"/>
          <w:numId w:val="4"/>
        </w:numPr>
        <w:rPr>
          <w:rFonts w:ascii="Arial Nova" w:hAnsi="Arial Nova" w:cs="Arial"/>
          <w:sz w:val="24"/>
          <w:szCs w:val="24"/>
        </w:rPr>
      </w:pPr>
      <w:r>
        <w:rPr>
          <w:rFonts w:ascii="Arial Nova" w:hAnsi="Arial Nova" w:cs="Arial"/>
          <w:sz w:val="24"/>
          <w:szCs w:val="24"/>
        </w:rPr>
        <w:t>Completion of annual training as required</w:t>
      </w:r>
    </w:p>
    <w:p w14:paraId="298688D4" w14:textId="77777777" w:rsidR="009D133E" w:rsidRPr="009D133E" w:rsidRDefault="009D133E" w:rsidP="009D133E">
      <w:pPr>
        <w:rPr>
          <w:rFonts w:ascii="Arial Nova" w:hAnsi="Arial Nova" w:cs="Arial"/>
          <w:sz w:val="24"/>
          <w:szCs w:val="24"/>
        </w:rPr>
      </w:pPr>
    </w:p>
    <w:p w14:paraId="293C074E" w14:textId="77777777" w:rsidR="009D133E" w:rsidRPr="009D133E" w:rsidRDefault="009D133E" w:rsidP="009D133E">
      <w:pPr>
        <w:tabs>
          <w:tab w:val="left" w:pos="2268"/>
        </w:tabs>
        <w:rPr>
          <w:rFonts w:ascii="Arial Nova" w:hAnsi="Arial Nova" w:cs="Arial"/>
          <w:b/>
          <w:bCs/>
          <w:sz w:val="24"/>
          <w:szCs w:val="24"/>
        </w:rPr>
      </w:pPr>
    </w:p>
    <w:p w14:paraId="7EF11073" w14:textId="77777777" w:rsidR="009D133E" w:rsidRPr="009D133E" w:rsidRDefault="009D133E" w:rsidP="009D133E">
      <w:pPr>
        <w:tabs>
          <w:tab w:val="left" w:pos="2268"/>
        </w:tabs>
        <w:rPr>
          <w:rFonts w:ascii="Arial Nova" w:hAnsi="Arial Nova" w:cs="Arial"/>
          <w:bCs/>
          <w:sz w:val="24"/>
          <w:szCs w:val="24"/>
        </w:rPr>
      </w:pPr>
      <w:r w:rsidRPr="009D133E">
        <w:rPr>
          <w:rFonts w:ascii="Arial Nova" w:hAnsi="Arial Nova" w:cs="Arial"/>
          <w:b/>
          <w:bCs/>
          <w:sz w:val="24"/>
          <w:szCs w:val="24"/>
        </w:rPr>
        <w:t>Quality:</w:t>
      </w:r>
    </w:p>
    <w:p w14:paraId="0111192C" w14:textId="77777777" w:rsidR="009D133E" w:rsidRPr="009D133E" w:rsidRDefault="009D133E" w:rsidP="009D133E">
      <w:pPr>
        <w:rPr>
          <w:rFonts w:ascii="Arial Nova" w:hAnsi="Arial Nova" w:cs="Arial"/>
          <w:sz w:val="24"/>
          <w:szCs w:val="24"/>
        </w:rPr>
      </w:pPr>
    </w:p>
    <w:p w14:paraId="07FF572C" w14:textId="77777777" w:rsidR="009D133E" w:rsidRPr="009D133E" w:rsidRDefault="009D133E" w:rsidP="009D133E">
      <w:pPr>
        <w:rPr>
          <w:rFonts w:ascii="Arial Nova" w:hAnsi="Arial Nova" w:cs="Arial"/>
          <w:sz w:val="24"/>
          <w:szCs w:val="24"/>
        </w:rPr>
      </w:pPr>
      <w:r w:rsidRPr="009D133E">
        <w:rPr>
          <w:rFonts w:ascii="Arial Nova" w:hAnsi="Arial Nova" w:cs="Arial"/>
          <w:sz w:val="24"/>
          <w:szCs w:val="24"/>
        </w:rPr>
        <w:t>The post-holder will strive to maintain quality within the practice, and will:</w:t>
      </w:r>
    </w:p>
    <w:p w14:paraId="69BFF093" w14:textId="77777777" w:rsidR="009D133E" w:rsidRPr="009D133E" w:rsidRDefault="009D133E" w:rsidP="009D133E">
      <w:pPr>
        <w:rPr>
          <w:rFonts w:ascii="Arial Nova" w:hAnsi="Arial Nova" w:cs="Arial"/>
          <w:sz w:val="24"/>
          <w:szCs w:val="24"/>
        </w:rPr>
      </w:pPr>
    </w:p>
    <w:p w14:paraId="037D2896" w14:textId="77777777" w:rsidR="009D133E" w:rsidRPr="009D133E" w:rsidRDefault="009D133E" w:rsidP="009D133E">
      <w:pPr>
        <w:numPr>
          <w:ilvl w:val="0"/>
          <w:numId w:val="5"/>
        </w:numPr>
        <w:rPr>
          <w:rFonts w:ascii="Arial Nova" w:hAnsi="Arial Nova" w:cs="Arial"/>
          <w:sz w:val="24"/>
          <w:szCs w:val="24"/>
        </w:rPr>
      </w:pPr>
      <w:r w:rsidRPr="009D133E">
        <w:rPr>
          <w:rFonts w:ascii="Arial Nova" w:hAnsi="Arial Nova" w:cs="Arial"/>
          <w:sz w:val="24"/>
          <w:szCs w:val="24"/>
        </w:rPr>
        <w:t>Alert other team members to issues of quality and risk</w:t>
      </w:r>
    </w:p>
    <w:p w14:paraId="738AB0F2" w14:textId="77777777" w:rsidR="009D133E" w:rsidRPr="009D133E" w:rsidRDefault="009D133E" w:rsidP="009D133E">
      <w:pPr>
        <w:numPr>
          <w:ilvl w:val="0"/>
          <w:numId w:val="5"/>
        </w:numPr>
        <w:rPr>
          <w:rFonts w:ascii="Arial Nova" w:hAnsi="Arial Nova" w:cs="Arial"/>
          <w:sz w:val="24"/>
          <w:szCs w:val="24"/>
        </w:rPr>
      </w:pPr>
      <w:r w:rsidRPr="009D133E">
        <w:rPr>
          <w:rFonts w:ascii="Arial Nova" w:hAnsi="Arial Nova" w:cs="Arial"/>
          <w:sz w:val="24"/>
          <w:szCs w:val="24"/>
        </w:rPr>
        <w:t>Assess own performance and take accountability for own actions, either directly or under supervision</w:t>
      </w:r>
    </w:p>
    <w:p w14:paraId="2AB3256F" w14:textId="77777777" w:rsidR="009D133E" w:rsidRPr="009D133E" w:rsidRDefault="009D133E" w:rsidP="009D133E">
      <w:pPr>
        <w:numPr>
          <w:ilvl w:val="0"/>
          <w:numId w:val="5"/>
        </w:numPr>
        <w:rPr>
          <w:rFonts w:ascii="Arial Nova" w:hAnsi="Arial Nova" w:cs="Arial"/>
          <w:sz w:val="24"/>
          <w:szCs w:val="24"/>
        </w:rPr>
      </w:pPr>
      <w:r w:rsidRPr="009D133E">
        <w:rPr>
          <w:rFonts w:ascii="Arial Nova" w:hAnsi="Arial Nova" w:cs="Arial"/>
          <w:sz w:val="24"/>
          <w:szCs w:val="24"/>
        </w:rPr>
        <w:t>Contribute to the effectiveness of the team by reflecting on own and team activities and making suggestions on ways to improve and enhance the team’s performance</w:t>
      </w:r>
    </w:p>
    <w:p w14:paraId="35AFCDFE" w14:textId="6F6C8E3E" w:rsidR="009D133E" w:rsidRPr="009D133E" w:rsidRDefault="009D133E" w:rsidP="009D133E">
      <w:pPr>
        <w:numPr>
          <w:ilvl w:val="0"/>
          <w:numId w:val="5"/>
        </w:numPr>
        <w:rPr>
          <w:rFonts w:ascii="Arial Nova" w:hAnsi="Arial Nova" w:cs="Arial"/>
          <w:sz w:val="24"/>
          <w:szCs w:val="24"/>
        </w:rPr>
      </w:pPr>
      <w:r w:rsidRPr="009D133E">
        <w:rPr>
          <w:rFonts w:ascii="Arial Nova" w:hAnsi="Arial Nova" w:cs="Arial"/>
          <w:sz w:val="24"/>
          <w:szCs w:val="24"/>
        </w:rPr>
        <w:t xml:space="preserve">Work effectively with individuals in other agencies to meet </w:t>
      </w:r>
      <w:r w:rsidR="00B5161C" w:rsidRPr="009D133E">
        <w:rPr>
          <w:rFonts w:ascii="Arial Nova" w:hAnsi="Arial Nova" w:cs="Arial"/>
          <w:sz w:val="24"/>
          <w:szCs w:val="24"/>
        </w:rPr>
        <w:t>patients’</w:t>
      </w:r>
      <w:r w:rsidRPr="009D133E">
        <w:rPr>
          <w:rFonts w:ascii="Arial Nova" w:hAnsi="Arial Nova" w:cs="Arial"/>
          <w:sz w:val="24"/>
          <w:szCs w:val="24"/>
        </w:rPr>
        <w:t xml:space="preserve"> needs</w:t>
      </w:r>
    </w:p>
    <w:p w14:paraId="347E6BBB" w14:textId="77777777" w:rsidR="009D133E" w:rsidRPr="009D133E" w:rsidRDefault="009D133E" w:rsidP="009D133E">
      <w:pPr>
        <w:numPr>
          <w:ilvl w:val="0"/>
          <w:numId w:val="5"/>
        </w:numPr>
        <w:rPr>
          <w:rFonts w:ascii="Arial Nova" w:hAnsi="Arial Nova" w:cs="Arial"/>
          <w:sz w:val="24"/>
          <w:szCs w:val="24"/>
        </w:rPr>
      </w:pPr>
      <w:r w:rsidRPr="009D133E">
        <w:rPr>
          <w:rFonts w:ascii="Arial Nova" w:hAnsi="Arial Nova" w:cs="Arial"/>
          <w:sz w:val="24"/>
          <w:szCs w:val="24"/>
        </w:rPr>
        <w:t>Effectively manage own time, workload and resources</w:t>
      </w:r>
    </w:p>
    <w:p w14:paraId="70F7B255" w14:textId="77777777" w:rsidR="009D133E" w:rsidRPr="009D133E" w:rsidRDefault="009D133E" w:rsidP="009D133E">
      <w:pPr>
        <w:ind w:left="360"/>
        <w:rPr>
          <w:rFonts w:ascii="Arial Nova" w:hAnsi="Arial Nova" w:cs="Arial"/>
          <w:sz w:val="24"/>
          <w:szCs w:val="24"/>
        </w:rPr>
      </w:pPr>
    </w:p>
    <w:p w14:paraId="69815911" w14:textId="77777777" w:rsidR="009D133E" w:rsidRPr="009D133E" w:rsidRDefault="009D133E" w:rsidP="009D133E">
      <w:pPr>
        <w:rPr>
          <w:rFonts w:ascii="Arial Nova" w:hAnsi="Arial Nova" w:cs="Arial"/>
          <w:b/>
          <w:bCs/>
          <w:sz w:val="24"/>
          <w:szCs w:val="24"/>
        </w:rPr>
      </w:pPr>
      <w:r w:rsidRPr="009D133E">
        <w:rPr>
          <w:rFonts w:ascii="Arial Nova" w:hAnsi="Arial Nova" w:cs="Arial"/>
          <w:b/>
          <w:bCs/>
          <w:sz w:val="24"/>
          <w:szCs w:val="24"/>
        </w:rPr>
        <w:t>Communication:</w:t>
      </w:r>
    </w:p>
    <w:p w14:paraId="2242DA7D" w14:textId="77777777" w:rsidR="009D133E" w:rsidRPr="009D133E" w:rsidRDefault="009D133E" w:rsidP="009D133E">
      <w:pPr>
        <w:tabs>
          <w:tab w:val="left" w:pos="2268"/>
        </w:tabs>
        <w:rPr>
          <w:rFonts w:ascii="Arial Nova" w:hAnsi="Arial Nova" w:cs="Arial"/>
          <w:bCs/>
          <w:sz w:val="24"/>
          <w:szCs w:val="24"/>
          <w:u w:val="single"/>
        </w:rPr>
      </w:pPr>
    </w:p>
    <w:p w14:paraId="79C4A3CE" w14:textId="77777777" w:rsidR="009D133E" w:rsidRPr="009D133E" w:rsidRDefault="009D133E" w:rsidP="009D133E">
      <w:pPr>
        <w:tabs>
          <w:tab w:val="left" w:pos="2268"/>
        </w:tabs>
        <w:rPr>
          <w:rFonts w:ascii="Arial Nova" w:hAnsi="Arial Nova" w:cs="Arial"/>
          <w:bCs/>
          <w:sz w:val="24"/>
          <w:szCs w:val="24"/>
        </w:rPr>
      </w:pPr>
      <w:r w:rsidRPr="009D133E">
        <w:rPr>
          <w:rFonts w:ascii="Arial Nova" w:hAnsi="Arial Nova" w:cs="Arial"/>
          <w:bCs/>
          <w:sz w:val="24"/>
          <w:szCs w:val="24"/>
        </w:rPr>
        <w:t>The post-holder should recognize the importance of effective communication within the team and will strive to:</w:t>
      </w:r>
    </w:p>
    <w:p w14:paraId="07CD1119" w14:textId="77777777" w:rsidR="009D133E" w:rsidRPr="009D133E" w:rsidRDefault="009D133E" w:rsidP="009D133E">
      <w:pPr>
        <w:tabs>
          <w:tab w:val="left" w:pos="2268"/>
        </w:tabs>
        <w:ind w:left="360"/>
        <w:rPr>
          <w:rFonts w:ascii="Arial Nova" w:hAnsi="Arial Nova" w:cs="Arial"/>
          <w:bCs/>
          <w:sz w:val="24"/>
          <w:szCs w:val="24"/>
        </w:rPr>
      </w:pPr>
    </w:p>
    <w:p w14:paraId="611597EA" w14:textId="77777777" w:rsidR="009D133E" w:rsidRPr="009D133E" w:rsidRDefault="009D133E" w:rsidP="009D133E">
      <w:pPr>
        <w:numPr>
          <w:ilvl w:val="0"/>
          <w:numId w:val="6"/>
        </w:numPr>
        <w:tabs>
          <w:tab w:val="left" w:pos="2268"/>
        </w:tabs>
        <w:rPr>
          <w:rFonts w:ascii="Arial Nova" w:hAnsi="Arial Nova" w:cs="Arial"/>
          <w:bCs/>
          <w:sz w:val="24"/>
          <w:szCs w:val="24"/>
        </w:rPr>
      </w:pPr>
      <w:r w:rsidRPr="009D133E">
        <w:rPr>
          <w:rFonts w:ascii="Arial Nova" w:hAnsi="Arial Nova" w:cs="Arial"/>
          <w:sz w:val="24"/>
          <w:szCs w:val="24"/>
        </w:rPr>
        <w:t>Communicate effectively with other team members</w:t>
      </w:r>
    </w:p>
    <w:p w14:paraId="1471CFD1" w14:textId="77777777" w:rsidR="009D133E" w:rsidRPr="009D133E" w:rsidRDefault="009D133E" w:rsidP="009D133E">
      <w:pPr>
        <w:numPr>
          <w:ilvl w:val="0"/>
          <w:numId w:val="6"/>
        </w:numPr>
        <w:tabs>
          <w:tab w:val="left" w:pos="2268"/>
        </w:tabs>
        <w:rPr>
          <w:rFonts w:ascii="Arial Nova" w:hAnsi="Arial Nova" w:cs="Arial"/>
          <w:bCs/>
          <w:sz w:val="24"/>
          <w:szCs w:val="24"/>
        </w:rPr>
      </w:pPr>
      <w:r w:rsidRPr="009D133E">
        <w:rPr>
          <w:rFonts w:ascii="Arial Nova" w:hAnsi="Arial Nova" w:cs="Arial"/>
          <w:sz w:val="24"/>
          <w:szCs w:val="24"/>
        </w:rPr>
        <w:t>Communicate effectively with patients and carers</w:t>
      </w:r>
    </w:p>
    <w:p w14:paraId="6D3E364D" w14:textId="77777777" w:rsidR="009D133E" w:rsidRPr="009D133E" w:rsidRDefault="009D133E" w:rsidP="009D133E">
      <w:pPr>
        <w:numPr>
          <w:ilvl w:val="0"/>
          <w:numId w:val="6"/>
        </w:numPr>
        <w:tabs>
          <w:tab w:val="left" w:pos="2268"/>
        </w:tabs>
        <w:rPr>
          <w:rFonts w:ascii="Arial Nova" w:hAnsi="Arial Nova" w:cs="Arial"/>
          <w:bCs/>
          <w:sz w:val="24"/>
          <w:szCs w:val="24"/>
        </w:rPr>
      </w:pPr>
      <w:r w:rsidRPr="009D133E">
        <w:rPr>
          <w:rFonts w:ascii="Arial Nova" w:hAnsi="Arial Nova" w:cs="Arial"/>
          <w:sz w:val="24"/>
          <w:szCs w:val="24"/>
        </w:rPr>
        <w:t>Recognize people’s needs for alternative methods of communication and respond accordingly</w:t>
      </w:r>
    </w:p>
    <w:p w14:paraId="06B61CB7" w14:textId="77777777" w:rsidR="009D133E" w:rsidRPr="009D133E" w:rsidRDefault="009D133E" w:rsidP="009D133E">
      <w:pPr>
        <w:tabs>
          <w:tab w:val="left" w:pos="2268"/>
        </w:tabs>
        <w:ind w:left="360"/>
        <w:rPr>
          <w:rFonts w:ascii="Arial Nova" w:hAnsi="Arial Nova" w:cs="Arial"/>
          <w:bCs/>
          <w:sz w:val="24"/>
          <w:szCs w:val="24"/>
        </w:rPr>
      </w:pPr>
    </w:p>
    <w:p w14:paraId="13784BF6" w14:textId="77777777" w:rsidR="009D133E" w:rsidRPr="009D133E" w:rsidRDefault="009D133E" w:rsidP="009D133E">
      <w:pPr>
        <w:tabs>
          <w:tab w:val="left" w:pos="2268"/>
        </w:tabs>
        <w:rPr>
          <w:rFonts w:ascii="Arial Nova" w:hAnsi="Arial Nova" w:cs="Arial"/>
          <w:bCs/>
          <w:sz w:val="24"/>
          <w:szCs w:val="24"/>
        </w:rPr>
      </w:pPr>
      <w:r w:rsidRPr="009D133E">
        <w:rPr>
          <w:rFonts w:ascii="Arial Nova" w:hAnsi="Arial Nova" w:cs="Arial"/>
          <w:b/>
          <w:bCs/>
          <w:sz w:val="24"/>
          <w:szCs w:val="24"/>
        </w:rPr>
        <w:t>Contribution to the Implementation of Services:</w:t>
      </w:r>
    </w:p>
    <w:p w14:paraId="0906C7AE" w14:textId="77777777" w:rsidR="009D133E" w:rsidRPr="009D133E" w:rsidRDefault="009D133E" w:rsidP="009D133E">
      <w:pPr>
        <w:rPr>
          <w:rFonts w:ascii="Arial Nova" w:hAnsi="Arial Nova" w:cs="Arial"/>
          <w:sz w:val="24"/>
          <w:szCs w:val="24"/>
        </w:rPr>
      </w:pPr>
    </w:p>
    <w:p w14:paraId="6427113C" w14:textId="77777777" w:rsidR="009D133E" w:rsidRPr="009D133E" w:rsidRDefault="009D133E" w:rsidP="009D133E">
      <w:pPr>
        <w:rPr>
          <w:rFonts w:ascii="Arial Nova" w:hAnsi="Arial Nova" w:cs="Arial"/>
          <w:sz w:val="24"/>
          <w:szCs w:val="24"/>
        </w:rPr>
      </w:pPr>
      <w:r w:rsidRPr="009D133E">
        <w:rPr>
          <w:rFonts w:ascii="Arial Nova" w:hAnsi="Arial Nova" w:cs="Arial"/>
          <w:sz w:val="24"/>
          <w:szCs w:val="24"/>
        </w:rPr>
        <w:t>The post-holder will:</w:t>
      </w:r>
    </w:p>
    <w:p w14:paraId="49CD1F63" w14:textId="77777777" w:rsidR="009D133E" w:rsidRPr="009D133E" w:rsidRDefault="009D133E" w:rsidP="009D133E">
      <w:pPr>
        <w:rPr>
          <w:rFonts w:ascii="Arial Nova" w:hAnsi="Arial Nova" w:cs="Arial"/>
          <w:sz w:val="24"/>
          <w:szCs w:val="24"/>
        </w:rPr>
      </w:pPr>
    </w:p>
    <w:p w14:paraId="5D39E4B7" w14:textId="77777777" w:rsidR="009D133E" w:rsidRPr="009D133E" w:rsidRDefault="009D133E" w:rsidP="009D133E">
      <w:pPr>
        <w:numPr>
          <w:ilvl w:val="0"/>
          <w:numId w:val="7"/>
        </w:numPr>
        <w:rPr>
          <w:rFonts w:ascii="Arial Nova" w:hAnsi="Arial Nova" w:cs="Arial"/>
          <w:sz w:val="24"/>
          <w:szCs w:val="24"/>
        </w:rPr>
      </w:pPr>
      <w:r w:rsidRPr="009D133E">
        <w:rPr>
          <w:rFonts w:ascii="Arial Nova" w:hAnsi="Arial Nova" w:cs="Arial"/>
          <w:sz w:val="24"/>
          <w:szCs w:val="24"/>
        </w:rPr>
        <w:t>Apply practice policies, standards and guidance</w:t>
      </w:r>
    </w:p>
    <w:p w14:paraId="110832D3" w14:textId="77777777" w:rsidR="009D133E" w:rsidRPr="009D133E" w:rsidRDefault="009D133E" w:rsidP="009D133E">
      <w:pPr>
        <w:numPr>
          <w:ilvl w:val="0"/>
          <w:numId w:val="7"/>
        </w:numPr>
        <w:rPr>
          <w:rFonts w:ascii="Arial Nova" w:hAnsi="Arial Nova" w:cs="Arial"/>
          <w:sz w:val="24"/>
          <w:szCs w:val="24"/>
        </w:rPr>
      </w:pPr>
      <w:r w:rsidRPr="009D133E">
        <w:rPr>
          <w:rFonts w:ascii="Arial Nova" w:hAnsi="Arial Nova" w:cs="Arial"/>
          <w:sz w:val="24"/>
          <w:szCs w:val="24"/>
        </w:rPr>
        <w:t>Discuss with other members of the team how the policies, standards and guidelines will affect own work</w:t>
      </w:r>
    </w:p>
    <w:p w14:paraId="0292832D" w14:textId="77777777" w:rsidR="009D133E" w:rsidRPr="009D133E" w:rsidRDefault="009D133E" w:rsidP="009D133E">
      <w:pPr>
        <w:numPr>
          <w:ilvl w:val="0"/>
          <w:numId w:val="7"/>
        </w:numPr>
        <w:rPr>
          <w:rFonts w:ascii="Arial Nova" w:hAnsi="Arial Nova" w:cs="Arial"/>
          <w:sz w:val="24"/>
          <w:szCs w:val="24"/>
        </w:rPr>
      </w:pPr>
      <w:r w:rsidRPr="009D133E">
        <w:rPr>
          <w:rFonts w:ascii="Arial Nova" w:hAnsi="Arial Nova" w:cs="Arial"/>
          <w:sz w:val="24"/>
          <w:szCs w:val="24"/>
        </w:rPr>
        <w:t>Participate in audit where appropriate</w:t>
      </w:r>
    </w:p>
    <w:p w14:paraId="49BF0381" w14:textId="7CCFC85B" w:rsidR="009D133E" w:rsidRPr="009D133E" w:rsidRDefault="009D133E" w:rsidP="009D133E">
      <w:pPr>
        <w:ind w:left="720"/>
        <w:jc w:val="center"/>
        <w:rPr>
          <w:rFonts w:ascii="Arial Nova" w:hAnsi="Arial Nova" w:cs="Arial"/>
          <w:b/>
          <w:sz w:val="24"/>
          <w:szCs w:val="24"/>
        </w:rPr>
      </w:pPr>
      <w:r w:rsidRPr="009D133E">
        <w:rPr>
          <w:rFonts w:ascii="Arial Nova" w:hAnsi="Arial Nova" w:cs="Arial"/>
          <w:sz w:val="24"/>
          <w:szCs w:val="24"/>
        </w:rPr>
        <w:br w:type="page"/>
      </w:r>
      <w:r w:rsidR="00B5161C">
        <w:rPr>
          <w:rFonts w:ascii="Arial Nova" w:hAnsi="Arial Nova" w:cs="Arial"/>
          <w:b/>
          <w:sz w:val="24"/>
          <w:szCs w:val="24"/>
        </w:rPr>
        <w:lastRenderedPageBreak/>
        <w:t>Assistant</w:t>
      </w:r>
      <w:r w:rsidRPr="009D133E">
        <w:rPr>
          <w:rFonts w:ascii="Arial Nova" w:hAnsi="Arial Nova" w:cs="Arial"/>
          <w:b/>
          <w:sz w:val="24"/>
          <w:szCs w:val="24"/>
        </w:rPr>
        <w:t xml:space="preserve"> Practice Manager - Person Specification</w:t>
      </w:r>
    </w:p>
    <w:p w14:paraId="3FF64182" w14:textId="77777777" w:rsidR="009D133E" w:rsidRPr="009D133E" w:rsidRDefault="009D133E" w:rsidP="009D133E">
      <w:pPr>
        <w:ind w:left="720"/>
        <w:rPr>
          <w:rFonts w:ascii="Arial Nova" w:hAnsi="Arial Nova" w:cs="Arial"/>
          <w:sz w:val="24"/>
          <w:szCs w:val="24"/>
        </w:rPr>
      </w:pPr>
    </w:p>
    <w:p w14:paraId="653BFA4E" w14:textId="77777777" w:rsidR="009D133E" w:rsidRPr="009D133E" w:rsidRDefault="009D133E" w:rsidP="009D133E">
      <w:pPr>
        <w:ind w:left="720"/>
        <w:rPr>
          <w:rFonts w:ascii="Arial Nova" w:hAnsi="Arial Nova"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9D133E" w:rsidRPr="009D133E" w14:paraId="6043B43C" w14:textId="77777777" w:rsidTr="00CB5FE2">
        <w:tc>
          <w:tcPr>
            <w:tcW w:w="4643" w:type="dxa"/>
          </w:tcPr>
          <w:p w14:paraId="48FE799F" w14:textId="77777777" w:rsidR="009D133E" w:rsidRPr="009D133E" w:rsidRDefault="009D133E" w:rsidP="00CB5FE2">
            <w:pPr>
              <w:jc w:val="center"/>
              <w:rPr>
                <w:rFonts w:ascii="Arial Nova" w:hAnsi="Arial Nova" w:cs="Tahoma"/>
                <w:b/>
              </w:rPr>
            </w:pPr>
            <w:r w:rsidRPr="009D133E">
              <w:rPr>
                <w:rFonts w:ascii="Arial Nova" w:hAnsi="Arial Nova" w:cs="Tahoma"/>
                <w:b/>
              </w:rPr>
              <w:t>ESSENTIAL (SKILLS)</w:t>
            </w:r>
            <w:r w:rsidRPr="009D133E">
              <w:rPr>
                <w:rFonts w:ascii="Arial Nova" w:hAnsi="Arial Nova" w:cs="Tahoma"/>
                <w:b/>
              </w:rPr>
              <w:br/>
            </w:r>
          </w:p>
        </w:tc>
        <w:tc>
          <w:tcPr>
            <w:tcW w:w="4643" w:type="dxa"/>
          </w:tcPr>
          <w:p w14:paraId="658CA931" w14:textId="77777777" w:rsidR="009D133E" w:rsidRPr="009D133E" w:rsidRDefault="009D133E" w:rsidP="00CB5FE2">
            <w:pPr>
              <w:jc w:val="center"/>
              <w:rPr>
                <w:rFonts w:ascii="Arial Nova" w:hAnsi="Arial Nova" w:cs="Tahoma"/>
              </w:rPr>
            </w:pPr>
            <w:r w:rsidRPr="009D133E">
              <w:rPr>
                <w:rFonts w:ascii="Arial Nova" w:hAnsi="Arial Nova" w:cs="Tahoma"/>
                <w:b/>
              </w:rPr>
              <w:t>DESIRABLE (SKILLS)</w:t>
            </w:r>
          </w:p>
        </w:tc>
      </w:tr>
      <w:tr w:rsidR="009D133E" w:rsidRPr="009D133E" w14:paraId="751B0CE5" w14:textId="77777777" w:rsidTr="00CB5FE2">
        <w:tc>
          <w:tcPr>
            <w:tcW w:w="4643" w:type="dxa"/>
          </w:tcPr>
          <w:p w14:paraId="2066502B" w14:textId="5FC178E1" w:rsidR="009D133E" w:rsidRPr="00B5161C" w:rsidRDefault="009D133E" w:rsidP="00B5161C">
            <w:pPr>
              <w:pStyle w:val="ListParagraph"/>
              <w:numPr>
                <w:ilvl w:val="0"/>
                <w:numId w:val="11"/>
              </w:numPr>
              <w:rPr>
                <w:rFonts w:ascii="Arial Nova" w:hAnsi="Arial Nova"/>
                <w:sz w:val="24"/>
                <w:szCs w:val="24"/>
              </w:rPr>
            </w:pPr>
            <w:r w:rsidRPr="00B5161C">
              <w:rPr>
                <w:rFonts w:ascii="Arial Nova" w:hAnsi="Arial Nova"/>
                <w:sz w:val="24"/>
                <w:szCs w:val="24"/>
              </w:rPr>
              <w:t>Previous supervisory experience.</w:t>
            </w:r>
          </w:p>
        </w:tc>
        <w:tc>
          <w:tcPr>
            <w:tcW w:w="4643" w:type="dxa"/>
          </w:tcPr>
          <w:p w14:paraId="101E4A74" w14:textId="4585F2B7" w:rsidR="009D133E" w:rsidRPr="00B5161C" w:rsidRDefault="00B5161C" w:rsidP="00B5161C">
            <w:pPr>
              <w:pStyle w:val="ListParagraph"/>
              <w:numPr>
                <w:ilvl w:val="0"/>
                <w:numId w:val="11"/>
              </w:numPr>
              <w:rPr>
                <w:rFonts w:ascii="Arial Nova" w:hAnsi="Arial Nova" w:cs="Tahoma"/>
              </w:rPr>
            </w:pPr>
            <w:r w:rsidRPr="00B5161C">
              <w:rPr>
                <w:rFonts w:ascii="Arial Nova" w:hAnsi="Arial Nova" w:cs="Tahoma"/>
              </w:rPr>
              <w:t>Experience in primary care/NHS/caring profession</w:t>
            </w:r>
          </w:p>
        </w:tc>
      </w:tr>
      <w:tr w:rsidR="00B5161C" w:rsidRPr="009D133E" w14:paraId="2A027148" w14:textId="77777777" w:rsidTr="00CB5FE2">
        <w:tc>
          <w:tcPr>
            <w:tcW w:w="4643" w:type="dxa"/>
          </w:tcPr>
          <w:p w14:paraId="5EB4C944" w14:textId="7CF58703" w:rsidR="00B5161C" w:rsidRPr="00B5161C" w:rsidRDefault="00B5161C" w:rsidP="00B5161C">
            <w:pPr>
              <w:pStyle w:val="ListParagraph"/>
              <w:numPr>
                <w:ilvl w:val="0"/>
                <w:numId w:val="11"/>
              </w:numPr>
              <w:rPr>
                <w:rFonts w:ascii="Arial Nova" w:hAnsi="Arial Nova"/>
                <w:sz w:val="24"/>
                <w:szCs w:val="24"/>
              </w:rPr>
            </w:pPr>
            <w:r>
              <w:rPr>
                <w:rFonts w:ascii="Arial Nova" w:hAnsi="Arial Nova"/>
                <w:sz w:val="24"/>
                <w:szCs w:val="24"/>
              </w:rPr>
              <w:t>I</w:t>
            </w:r>
            <w:r w:rsidRPr="00B5161C">
              <w:rPr>
                <w:rFonts w:ascii="Arial Nova" w:hAnsi="Arial Nova"/>
                <w:sz w:val="24"/>
                <w:szCs w:val="24"/>
              </w:rPr>
              <w:t>T literate, including experience in using Word and Excel at intermediate level.</w:t>
            </w:r>
          </w:p>
        </w:tc>
        <w:tc>
          <w:tcPr>
            <w:tcW w:w="4643" w:type="dxa"/>
          </w:tcPr>
          <w:p w14:paraId="589A141D" w14:textId="77777777" w:rsidR="00B5161C" w:rsidRPr="009D133E" w:rsidRDefault="00B5161C" w:rsidP="00B5161C">
            <w:pPr>
              <w:numPr>
                <w:ilvl w:val="0"/>
                <w:numId w:val="8"/>
              </w:numPr>
              <w:rPr>
                <w:rFonts w:ascii="Arial Nova" w:hAnsi="Arial Nova" w:cs="Tahoma"/>
              </w:rPr>
            </w:pPr>
            <w:r w:rsidRPr="009D133E">
              <w:rPr>
                <w:rFonts w:ascii="Arial Nova" w:hAnsi="Arial Nova" w:cs="Tahoma"/>
              </w:rPr>
              <w:t xml:space="preserve"> Experience in using </w:t>
            </w:r>
            <w:proofErr w:type="spellStart"/>
            <w:r w:rsidRPr="009D133E">
              <w:rPr>
                <w:rFonts w:ascii="Arial Nova" w:hAnsi="Arial Nova" w:cs="Tahoma"/>
              </w:rPr>
              <w:t>SystmOne</w:t>
            </w:r>
            <w:proofErr w:type="spellEnd"/>
            <w:r w:rsidRPr="009D133E">
              <w:rPr>
                <w:rFonts w:ascii="Arial Nova" w:hAnsi="Arial Nova" w:cs="Tahoma"/>
              </w:rPr>
              <w:t xml:space="preserve"> clinical software.</w:t>
            </w:r>
          </w:p>
        </w:tc>
      </w:tr>
      <w:tr w:rsidR="00B5161C" w:rsidRPr="009D133E" w14:paraId="149B8D1F" w14:textId="77777777" w:rsidTr="00CB5FE2">
        <w:tc>
          <w:tcPr>
            <w:tcW w:w="4643" w:type="dxa"/>
          </w:tcPr>
          <w:p w14:paraId="233E5DFC" w14:textId="67C748A0" w:rsidR="00B5161C" w:rsidRPr="00B5161C" w:rsidRDefault="00B5161C" w:rsidP="00B5161C">
            <w:pPr>
              <w:pStyle w:val="ListParagraph"/>
              <w:numPr>
                <w:ilvl w:val="0"/>
                <w:numId w:val="11"/>
              </w:numPr>
              <w:rPr>
                <w:rFonts w:ascii="Arial Nova" w:hAnsi="Arial Nova"/>
                <w:sz w:val="24"/>
                <w:szCs w:val="24"/>
              </w:rPr>
            </w:pPr>
            <w:r w:rsidRPr="00B5161C">
              <w:rPr>
                <w:rFonts w:ascii="Arial Nova" w:hAnsi="Arial Nova"/>
                <w:sz w:val="24"/>
                <w:szCs w:val="24"/>
              </w:rPr>
              <w:t>Knowledgeable about recruitment, staff training and staff motivation</w:t>
            </w:r>
          </w:p>
        </w:tc>
        <w:tc>
          <w:tcPr>
            <w:tcW w:w="4643" w:type="dxa"/>
          </w:tcPr>
          <w:p w14:paraId="2AA8463E" w14:textId="7D0C06F3" w:rsidR="00B5161C" w:rsidRPr="009D133E" w:rsidRDefault="00B5161C" w:rsidP="00B5161C">
            <w:pPr>
              <w:numPr>
                <w:ilvl w:val="0"/>
                <w:numId w:val="8"/>
              </w:numPr>
              <w:rPr>
                <w:rFonts w:ascii="Arial Nova" w:hAnsi="Arial Nova" w:cs="Tahoma"/>
              </w:rPr>
            </w:pPr>
            <w:r w:rsidRPr="009D133E">
              <w:rPr>
                <w:rFonts w:ascii="Arial Nova" w:hAnsi="Arial Nova" w:cs="Tahoma"/>
              </w:rPr>
              <w:t>Experience of staff appraisals</w:t>
            </w:r>
            <w:r>
              <w:rPr>
                <w:rFonts w:ascii="Arial Nova" w:hAnsi="Arial Nova" w:cs="Tahoma"/>
              </w:rPr>
              <w:t>, training systems</w:t>
            </w:r>
          </w:p>
        </w:tc>
      </w:tr>
      <w:tr w:rsidR="00B5161C" w:rsidRPr="009D133E" w14:paraId="5F58D139" w14:textId="77777777" w:rsidTr="00CB5FE2">
        <w:tc>
          <w:tcPr>
            <w:tcW w:w="4643" w:type="dxa"/>
          </w:tcPr>
          <w:p w14:paraId="2E819483" w14:textId="286E2065" w:rsidR="00B5161C" w:rsidRPr="00B5161C" w:rsidRDefault="00B5161C" w:rsidP="00B5161C">
            <w:pPr>
              <w:pStyle w:val="ListParagraph"/>
              <w:numPr>
                <w:ilvl w:val="0"/>
                <w:numId w:val="11"/>
              </w:numPr>
              <w:rPr>
                <w:rFonts w:ascii="Arial Nova" w:hAnsi="Arial Nova"/>
                <w:sz w:val="24"/>
                <w:szCs w:val="24"/>
              </w:rPr>
            </w:pPr>
            <w:r w:rsidRPr="00B5161C">
              <w:rPr>
                <w:rFonts w:ascii="Arial Nova" w:hAnsi="Arial Nova"/>
                <w:sz w:val="24"/>
                <w:szCs w:val="24"/>
              </w:rPr>
              <w:t>Experience of administration and record keeping in an office environment.</w:t>
            </w:r>
          </w:p>
        </w:tc>
        <w:tc>
          <w:tcPr>
            <w:tcW w:w="4643" w:type="dxa"/>
          </w:tcPr>
          <w:p w14:paraId="3C2B2C8C" w14:textId="484AFCA2" w:rsidR="00B5161C" w:rsidRPr="00B5161C" w:rsidRDefault="00B5161C" w:rsidP="00B5161C">
            <w:pPr>
              <w:pStyle w:val="ListParagraph"/>
              <w:numPr>
                <w:ilvl w:val="0"/>
                <w:numId w:val="11"/>
              </w:numPr>
              <w:rPr>
                <w:rFonts w:ascii="Arial Nova" w:hAnsi="Arial Nova" w:cs="Tahoma"/>
              </w:rPr>
            </w:pPr>
            <w:r>
              <w:rPr>
                <w:rFonts w:ascii="Arial Nova" w:hAnsi="Arial Nova" w:cs="Tahoma"/>
              </w:rPr>
              <w:t>Evidence of organisational skills</w:t>
            </w:r>
          </w:p>
        </w:tc>
      </w:tr>
      <w:tr w:rsidR="00B5161C" w:rsidRPr="009D133E" w14:paraId="14945885" w14:textId="77777777" w:rsidTr="00CB5FE2">
        <w:tc>
          <w:tcPr>
            <w:tcW w:w="4643" w:type="dxa"/>
          </w:tcPr>
          <w:p w14:paraId="6D5F53CB" w14:textId="38B2A7CB" w:rsidR="00B5161C" w:rsidRPr="00B5161C" w:rsidRDefault="00B5161C" w:rsidP="00B5161C">
            <w:pPr>
              <w:pStyle w:val="ListParagraph"/>
              <w:numPr>
                <w:ilvl w:val="0"/>
                <w:numId w:val="11"/>
              </w:numPr>
              <w:rPr>
                <w:rFonts w:ascii="Arial Nova" w:hAnsi="Arial Nova"/>
                <w:sz w:val="24"/>
                <w:szCs w:val="24"/>
              </w:rPr>
            </w:pPr>
            <w:r w:rsidRPr="00B5161C">
              <w:rPr>
                <w:rFonts w:ascii="Arial Nova" w:hAnsi="Arial Nova"/>
                <w:sz w:val="24"/>
                <w:szCs w:val="24"/>
              </w:rPr>
              <w:t>Familiarity with a variety of Windows-based software and Windows / network environment.</w:t>
            </w:r>
          </w:p>
        </w:tc>
        <w:tc>
          <w:tcPr>
            <w:tcW w:w="4643" w:type="dxa"/>
          </w:tcPr>
          <w:p w14:paraId="7D1E75A6" w14:textId="6DDC54EB" w:rsidR="00B5161C" w:rsidRPr="009D133E" w:rsidRDefault="00B5161C" w:rsidP="00B5161C">
            <w:pPr>
              <w:rPr>
                <w:rFonts w:ascii="Arial Nova" w:hAnsi="Arial Nova" w:cs="Tahoma"/>
              </w:rPr>
            </w:pPr>
          </w:p>
        </w:tc>
      </w:tr>
      <w:tr w:rsidR="00B5161C" w:rsidRPr="009D133E" w14:paraId="01E784B4" w14:textId="77777777" w:rsidTr="00CB5FE2">
        <w:tc>
          <w:tcPr>
            <w:tcW w:w="4643" w:type="dxa"/>
          </w:tcPr>
          <w:p w14:paraId="1A14997F" w14:textId="347AF3BC" w:rsidR="00B5161C" w:rsidRPr="00B5161C" w:rsidRDefault="00B5161C" w:rsidP="00B5161C">
            <w:pPr>
              <w:pStyle w:val="ListParagraph"/>
              <w:numPr>
                <w:ilvl w:val="0"/>
                <w:numId w:val="11"/>
              </w:numPr>
              <w:rPr>
                <w:rFonts w:ascii="Arial Nova" w:hAnsi="Arial Nova"/>
                <w:sz w:val="24"/>
                <w:szCs w:val="24"/>
              </w:rPr>
            </w:pPr>
            <w:r w:rsidRPr="00B5161C">
              <w:rPr>
                <w:rFonts w:ascii="Arial Nova" w:hAnsi="Arial Nova"/>
                <w:sz w:val="24"/>
                <w:szCs w:val="24"/>
              </w:rPr>
              <w:t>Ability to understand and learn new software and administrative procedures.</w:t>
            </w:r>
          </w:p>
        </w:tc>
        <w:tc>
          <w:tcPr>
            <w:tcW w:w="4643" w:type="dxa"/>
          </w:tcPr>
          <w:p w14:paraId="235152F0" w14:textId="166F9B74" w:rsidR="00B5161C" w:rsidRPr="009D133E" w:rsidRDefault="00B5161C" w:rsidP="00B5161C">
            <w:pPr>
              <w:rPr>
                <w:rFonts w:ascii="Arial Nova" w:hAnsi="Arial Nova" w:cs="Tahoma"/>
              </w:rPr>
            </w:pPr>
          </w:p>
        </w:tc>
      </w:tr>
      <w:tr w:rsidR="00B5161C" w:rsidRPr="009D133E" w14:paraId="14C07552" w14:textId="77777777" w:rsidTr="00CB5FE2">
        <w:tc>
          <w:tcPr>
            <w:tcW w:w="4643" w:type="dxa"/>
          </w:tcPr>
          <w:p w14:paraId="29DA93C1" w14:textId="3D069A20" w:rsidR="00B5161C" w:rsidRPr="00B5161C" w:rsidRDefault="00B5161C" w:rsidP="00B5161C">
            <w:pPr>
              <w:pStyle w:val="ListParagraph"/>
              <w:numPr>
                <w:ilvl w:val="0"/>
                <w:numId w:val="11"/>
              </w:numPr>
              <w:rPr>
                <w:rFonts w:ascii="Arial Nova" w:hAnsi="Arial Nova"/>
                <w:sz w:val="24"/>
                <w:szCs w:val="24"/>
              </w:rPr>
            </w:pPr>
            <w:r w:rsidRPr="00B5161C">
              <w:rPr>
                <w:rFonts w:ascii="Arial Nova" w:hAnsi="Arial Nova"/>
                <w:sz w:val="24"/>
                <w:szCs w:val="24"/>
              </w:rPr>
              <w:t>Familiar with email and the internet</w:t>
            </w:r>
          </w:p>
        </w:tc>
        <w:tc>
          <w:tcPr>
            <w:tcW w:w="4643" w:type="dxa"/>
          </w:tcPr>
          <w:p w14:paraId="41632CF4" w14:textId="52AB6BF5" w:rsidR="00B5161C" w:rsidRPr="00B5161C" w:rsidRDefault="00B5161C" w:rsidP="00B5161C">
            <w:pPr>
              <w:pStyle w:val="ListParagraph"/>
              <w:ind w:left="170"/>
              <w:rPr>
                <w:rFonts w:ascii="Arial Nova" w:hAnsi="Arial Nova" w:cs="Tahoma"/>
              </w:rPr>
            </w:pPr>
          </w:p>
        </w:tc>
      </w:tr>
    </w:tbl>
    <w:p w14:paraId="366174C0" w14:textId="77777777" w:rsidR="009D133E" w:rsidRPr="009D133E" w:rsidRDefault="009D133E" w:rsidP="009D133E">
      <w:pPr>
        <w:rPr>
          <w:rFonts w:ascii="Arial Nova" w:hAnsi="Arial Nov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9D133E" w:rsidRPr="009D133E" w14:paraId="2FEA092E" w14:textId="77777777" w:rsidTr="00CB5FE2">
        <w:tc>
          <w:tcPr>
            <w:tcW w:w="4643" w:type="dxa"/>
          </w:tcPr>
          <w:p w14:paraId="53C8B8CC" w14:textId="77777777" w:rsidR="009D133E" w:rsidRPr="009D133E" w:rsidRDefault="009D133E" w:rsidP="00CB5FE2">
            <w:pPr>
              <w:pStyle w:val="BodyTextIndent"/>
              <w:ind w:left="0"/>
              <w:jc w:val="center"/>
              <w:rPr>
                <w:rFonts w:ascii="Arial Nova" w:hAnsi="Arial Nova"/>
                <w:b/>
              </w:rPr>
            </w:pPr>
            <w:r w:rsidRPr="009D133E">
              <w:rPr>
                <w:rFonts w:ascii="Arial Nova" w:hAnsi="Arial Nova"/>
                <w:b/>
              </w:rPr>
              <w:t>ESSENTIAL (PERSONAL)</w:t>
            </w:r>
          </w:p>
        </w:tc>
        <w:tc>
          <w:tcPr>
            <w:tcW w:w="4643" w:type="dxa"/>
          </w:tcPr>
          <w:p w14:paraId="56665C26" w14:textId="77777777" w:rsidR="009D133E" w:rsidRPr="009D133E" w:rsidRDefault="009D133E" w:rsidP="00CB5FE2">
            <w:pPr>
              <w:pStyle w:val="BodyTextIndent"/>
              <w:ind w:left="0"/>
              <w:jc w:val="center"/>
              <w:rPr>
                <w:rFonts w:ascii="Arial Nova" w:hAnsi="Arial Nova"/>
                <w:b/>
                <w:u w:val="single"/>
              </w:rPr>
            </w:pPr>
            <w:r w:rsidRPr="009D133E">
              <w:rPr>
                <w:rFonts w:ascii="Arial Nova" w:hAnsi="Arial Nova"/>
                <w:b/>
              </w:rPr>
              <w:t>DESIRABLE (PERSONAL)</w:t>
            </w:r>
          </w:p>
        </w:tc>
      </w:tr>
      <w:tr w:rsidR="009D133E" w:rsidRPr="009D133E" w14:paraId="6BF84945" w14:textId="77777777" w:rsidTr="00CB5FE2">
        <w:tc>
          <w:tcPr>
            <w:tcW w:w="4643" w:type="dxa"/>
          </w:tcPr>
          <w:p w14:paraId="406EE85A" w14:textId="77777777" w:rsidR="009D133E" w:rsidRPr="009D133E" w:rsidRDefault="009D133E" w:rsidP="009D133E">
            <w:pPr>
              <w:pStyle w:val="BodyTextIndent"/>
              <w:numPr>
                <w:ilvl w:val="0"/>
                <w:numId w:val="9"/>
              </w:numPr>
              <w:rPr>
                <w:rFonts w:ascii="Arial Nova" w:hAnsi="Arial Nova"/>
                <w:b/>
                <w:u w:val="single"/>
              </w:rPr>
            </w:pPr>
            <w:r w:rsidRPr="009D133E">
              <w:rPr>
                <w:rFonts w:ascii="Arial Nova" w:hAnsi="Arial Nova"/>
              </w:rPr>
              <w:t xml:space="preserve"> Good sickness record (e.g. max 3 events in last 12 months)</w:t>
            </w:r>
          </w:p>
        </w:tc>
        <w:tc>
          <w:tcPr>
            <w:tcW w:w="4643" w:type="dxa"/>
          </w:tcPr>
          <w:p w14:paraId="79D498D6" w14:textId="77777777" w:rsidR="009D133E" w:rsidRPr="009D133E" w:rsidRDefault="009D133E" w:rsidP="009D133E">
            <w:pPr>
              <w:pStyle w:val="BodyTextIndent"/>
              <w:numPr>
                <w:ilvl w:val="0"/>
                <w:numId w:val="9"/>
              </w:numPr>
              <w:rPr>
                <w:rFonts w:ascii="Arial Nova" w:hAnsi="Arial Nova"/>
                <w:b/>
                <w:u w:val="single"/>
              </w:rPr>
            </w:pPr>
            <w:r w:rsidRPr="009D133E">
              <w:rPr>
                <w:rFonts w:ascii="Arial Nova" w:hAnsi="Arial Nova"/>
              </w:rPr>
              <w:t xml:space="preserve"> NHS or recent practice experience</w:t>
            </w:r>
          </w:p>
        </w:tc>
      </w:tr>
      <w:tr w:rsidR="009D133E" w:rsidRPr="009D133E" w14:paraId="75229F27" w14:textId="77777777" w:rsidTr="00CB5FE2">
        <w:tc>
          <w:tcPr>
            <w:tcW w:w="4643" w:type="dxa"/>
          </w:tcPr>
          <w:p w14:paraId="2F1FBBE7" w14:textId="77777777" w:rsidR="009D133E" w:rsidRPr="009D133E" w:rsidRDefault="009D133E" w:rsidP="009D133E">
            <w:pPr>
              <w:pStyle w:val="BodyTextIndent"/>
              <w:numPr>
                <w:ilvl w:val="0"/>
                <w:numId w:val="9"/>
              </w:numPr>
              <w:rPr>
                <w:rFonts w:ascii="Arial Nova" w:hAnsi="Arial Nova"/>
              </w:rPr>
            </w:pPr>
            <w:r w:rsidRPr="009D133E">
              <w:rPr>
                <w:rFonts w:ascii="Arial Nova" w:hAnsi="Arial Nova"/>
              </w:rPr>
              <w:t xml:space="preserve"> Good communicator (verbal &amp; written) both upwards and downwards</w:t>
            </w:r>
          </w:p>
        </w:tc>
        <w:tc>
          <w:tcPr>
            <w:tcW w:w="4643" w:type="dxa"/>
          </w:tcPr>
          <w:p w14:paraId="6F784CAE" w14:textId="77777777" w:rsidR="009D133E" w:rsidRPr="009D133E" w:rsidRDefault="009D133E" w:rsidP="009D133E">
            <w:pPr>
              <w:pStyle w:val="BodyTextIndent"/>
              <w:numPr>
                <w:ilvl w:val="0"/>
                <w:numId w:val="9"/>
              </w:numPr>
              <w:rPr>
                <w:rFonts w:ascii="Arial Nova" w:hAnsi="Arial Nova"/>
              </w:rPr>
            </w:pPr>
            <w:r w:rsidRPr="009D133E">
              <w:rPr>
                <w:rFonts w:ascii="Arial Nova" w:hAnsi="Arial Nova"/>
              </w:rPr>
              <w:t xml:space="preserve"> Checkable employment history &gt; 3 years</w:t>
            </w:r>
          </w:p>
        </w:tc>
      </w:tr>
      <w:tr w:rsidR="009D133E" w:rsidRPr="009D133E" w14:paraId="77307600" w14:textId="77777777" w:rsidTr="00CB5FE2">
        <w:tc>
          <w:tcPr>
            <w:tcW w:w="4643" w:type="dxa"/>
          </w:tcPr>
          <w:p w14:paraId="1D357A62" w14:textId="77777777" w:rsidR="009D133E" w:rsidRPr="009D133E" w:rsidRDefault="009D133E" w:rsidP="009D133E">
            <w:pPr>
              <w:pStyle w:val="BodyTextIndent"/>
              <w:numPr>
                <w:ilvl w:val="0"/>
                <w:numId w:val="9"/>
              </w:numPr>
              <w:rPr>
                <w:rFonts w:ascii="Arial Nova" w:hAnsi="Arial Nova"/>
              </w:rPr>
            </w:pPr>
            <w:r w:rsidRPr="009D133E">
              <w:rPr>
                <w:rFonts w:ascii="Arial Nova" w:hAnsi="Arial Nova"/>
              </w:rPr>
              <w:t xml:space="preserve"> Ability to work autonomously and initiate / self-direct own workload.</w:t>
            </w:r>
          </w:p>
        </w:tc>
        <w:tc>
          <w:tcPr>
            <w:tcW w:w="4643" w:type="dxa"/>
          </w:tcPr>
          <w:p w14:paraId="27A4C543" w14:textId="77777777" w:rsidR="009D133E" w:rsidRPr="009D133E" w:rsidRDefault="009D133E" w:rsidP="009D133E">
            <w:pPr>
              <w:pStyle w:val="BodyTextIndent"/>
              <w:numPr>
                <w:ilvl w:val="0"/>
                <w:numId w:val="9"/>
              </w:numPr>
              <w:rPr>
                <w:rFonts w:ascii="Arial Nova" w:hAnsi="Arial Nova"/>
              </w:rPr>
            </w:pPr>
            <w:r w:rsidRPr="009D133E">
              <w:rPr>
                <w:rFonts w:ascii="Arial Nova" w:hAnsi="Arial Nova"/>
              </w:rPr>
              <w:t xml:space="preserve"> Evidence of recent self-directed learning or development.</w:t>
            </w:r>
          </w:p>
        </w:tc>
      </w:tr>
      <w:tr w:rsidR="009D133E" w:rsidRPr="009D133E" w14:paraId="66DFC799" w14:textId="77777777" w:rsidTr="00CB5FE2">
        <w:tc>
          <w:tcPr>
            <w:tcW w:w="4643" w:type="dxa"/>
          </w:tcPr>
          <w:p w14:paraId="192BD5F7" w14:textId="77777777" w:rsidR="009D133E" w:rsidRPr="009D133E" w:rsidRDefault="009D133E" w:rsidP="009D133E">
            <w:pPr>
              <w:pStyle w:val="BodyTextIndent"/>
              <w:numPr>
                <w:ilvl w:val="0"/>
                <w:numId w:val="9"/>
              </w:numPr>
              <w:rPr>
                <w:rFonts w:ascii="Arial Nova" w:hAnsi="Arial Nova"/>
              </w:rPr>
            </w:pPr>
            <w:r w:rsidRPr="009D133E">
              <w:rPr>
                <w:rFonts w:ascii="Arial Nova" w:hAnsi="Arial Nova"/>
              </w:rPr>
              <w:t xml:space="preserve"> Evidence of the ability to grasp new concepts and work on a self-directed basis</w:t>
            </w:r>
          </w:p>
        </w:tc>
        <w:tc>
          <w:tcPr>
            <w:tcW w:w="4643" w:type="dxa"/>
          </w:tcPr>
          <w:p w14:paraId="41BC10DD" w14:textId="77777777" w:rsidR="009D133E" w:rsidRPr="009D133E" w:rsidRDefault="009D133E" w:rsidP="009D133E">
            <w:pPr>
              <w:pStyle w:val="BodyTextIndent"/>
              <w:numPr>
                <w:ilvl w:val="0"/>
                <w:numId w:val="9"/>
              </w:numPr>
              <w:rPr>
                <w:rFonts w:ascii="Arial Nova" w:hAnsi="Arial Nova"/>
              </w:rPr>
            </w:pPr>
            <w:r w:rsidRPr="009D133E">
              <w:rPr>
                <w:rFonts w:ascii="Arial Nova" w:hAnsi="Arial Nova"/>
              </w:rPr>
              <w:t xml:space="preserve"> Evidence of job stability </w:t>
            </w:r>
          </w:p>
        </w:tc>
      </w:tr>
      <w:tr w:rsidR="009D133E" w:rsidRPr="009D133E" w14:paraId="082EF2CF" w14:textId="77777777" w:rsidTr="00CB5FE2">
        <w:tc>
          <w:tcPr>
            <w:tcW w:w="4643" w:type="dxa"/>
          </w:tcPr>
          <w:p w14:paraId="31F92634" w14:textId="77777777" w:rsidR="009D133E" w:rsidRPr="009D133E" w:rsidRDefault="009D133E" w:rsidP="009D133E">
            <w:pPr>
              <w:pStyle w:val="BodyTextIndent"/>
              <w:numPr>
                <w:ilvl w:val="0"/>
                <w:numId w:val="9"/>
              </w:numPr>
              <w:rPr>
                <w:rFonts w:ascii="Arial Nova" w:hAnsi="Arial Nova"/>
              </w:rPr>
            </w:pPr>
            <w:r w:rsidRPr="009D133E">
              <w:rPr>
                <w:rFonts w:ascii="Arial Nova" w:hAnsi="Arial Nova"/>
              </w:rPr>
              <w:t xml:space="preserve"> Ability to relate to the interviewing team and exhibits personality to match culture of Practice</w:t>
            </w:r>
          </w:p>
        </w:tc>
        <w:tc>
          <w:tcPr>
            <w:tcW w:w="4643" w:type="dxa"/>
          </w:tcPr>
          <w:p w14:paraId="3E3B68C4" w14:textId="77777777" w:rsidR="009D133E" w:rsidRPr="009D133E" w:rsidRDefault="009D133E" w:rsidP="009D133E">
            <w:pPr>
              <w:pStyle w:val="BodyTextIndent"/>
              <w:numPr>
                <w:ilvl w:val="0"/>
                <w:numId w:val="9"/>
              </w:numPr>
              <w:rPr>
                <w:rFonts w:ascii="Arial Nova" w:hAnsi="Arial Nova"/>
              </w:rPr>
            </w:pPr>
            <w:r w:rsidRPr="009D133E">
              <w:rPr>
                <w:rFonts w:ascii="Arial Nova" w:hAnsi="Arial Nova"/>
              </w:rPr>
              <w:t xml:space="preserve"> Ability to work ideal hours as stated</w:t>
            </w:r>
          </w:p>
        </w:tc>
      </w:tr>
    </w:tbl>
    <w:p w14:paraId="7B9FBD91" w14:textId="77777777" w:rsidR="009D133E" w:rsidRPr="009D133E" w:rsidRDefault="009D133E" w:rsidP="009D133E">
      <w:pPr>
        <w:ind w:left="720"/>
        <w:rPr>
          <w:rFonts w:ascii="Arial Nova" w:hAnsi="Arial Nova" w:cs="Arial"/>
          <w:sz w:val="24"/>
          <w:szCs w:val="24"/>
        </w:rPr>
      </w:pPr>
    </w:p>
    <w:p w14:paraId="3A3857F7" w14:textId="77777777" w:rsidR="009D133E" w:rsidRPr="009D133E" w:rsidRDefault="009D133E" w:rsidP="009D133E">
      <w:pPr>
        <w:rPr>
          <w:rFonts w:ascii="Arial Nova" w:hAnsi="Arial Nova" w:cs="Arial"/>
          <w:sz w:val="24"/>
          <w:szCs w:val="24"/>
        </w:rPr>
      </w:pPr>
    </w:p>
    <w:p w14:paraId="1E9374FA" w14:textId="77777777" w:rsidR="009D133E" w:rsidRPr="009D133E" w:rsidRDefault="009D133E" w:rsidP="009D133E">
      <w:pPr>
        <w:rPr>
          <w:rFonts w:ascii="Arial Nova" w:hAnsi="Arial Nova" w:cs="Arial"/>
          <w:sz w:val="24"/>
          <w:szCs w:val="24"/>
        </w:rPr>
      </w:pPr>
    </w:p>
    <w:p w14:paraId="7725B017" w14:textId="340C8AF3" w:rsidR="0007449B" w:rsidRDefault="00B5161C">
      <w:pPr>
        <w:rPr>
          <w:rFonts w:ascii="Arial Nova" w:hAnsi="Arial Nova"/>
        </w:rPr>
      </w:pPr>
      <w:r>
        <w:rPr>
          <w:rFonts w:ascii="Arial Nova" w:hAnsi="Arial Nova"/>
        </w:rPr>
        <w:t>Essential skills will be assessed using application form, interview and CV.</w:t>
      </w:r>
    </w:p>
    <w:p w14:paraId="603B54E2" w14:textId="431C372C" w:rsidR="00B5161C" w:rsidRPr="009D133E" w:rsidRDefault="00B5161C">
      <w:pPr>
        <w:rPr>
          <w:rFonts w:ascii="Arial Nova" w:hAnsi="Arial Nova"/>
        </w:rPr>
      </w:pPr>
      <w:r>
        <w:rPr>
          <w:rFonts w:ascii="Arial Nova" w:hAnsi="Arial Nova"/>
        </w:rPr>
        <w:t>Personal skills will be assessed using application form and interview.</w:t>
      </w:r>
    </w:p>
    <w:sectPr w:rsidR="00B5161C" w:rsidRPr="009D133E">
      <w:headerReference w:type="even" r:id="rId7"/>
      <w:headerReference w:type="default" r:id="rId8"/>
      <w:footerReference w:type="even" r:id="rId9"/>
      <w:footerReference w:type="default" r:id="rId10"/>
      <w:headerReference w:type="first" r:id="rId11"/>
      <w:footerReference w:type="first" r:id="rId12"/>
      <w:pgSz w:w="12240" w:h="15840" w:code="1"/>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E6B19" w14:textId="77777777" w:rsidR="00091722" w:rsidRDefault="00091722" w:rsidP="009D133E">
      <w:r>
        <w:separator/>
      </w:r>
    </w:p>
  </w:endnote>
  <w:endnote w:type="continuationSeparator" w:id="0">
    <w:p w14:paraId="009B4421" w14:textId="77777777" w:rsidR="00091722" w:rsidRDefault="00091722" w:rsidP="009D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ova">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81DB8" w14:textId="77777777" w:rsidR="005C32E2" w:rsidRDefault="005C3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6716" w14:textId="3FCC536F" w:rsidR="003E1266" w:rsidRPr="00B5116B" w:rsidRDefault="0090507E">
    <w:pPr>
      <w:pStyle w:val="Footer"/>
      <w:jc w:val="center"/>
      <w:rPr>
        <w:rFonts w:ascii="Calibri" w:hAnsi="Calibri" w:cs="Arial"/>
        <w:b/>
        <w:sz w:val="16"/>
        <w:szCs w:val="16"/>
      </w:rPr>
    </w:pPr>
    <w:r w:rsidRPr="00B5116B">
      <w:rPr>
        <w:rFonts w:ascii="Calibri" w:hAnsi="Calibri" w:cs="Tahoma"/>
        <w:b/>
        <w:bCs/>
        <w:sz w:val="16"/>
        <w:szCs w:val="16"/>
      </w:rPr>
      <w:t xml:space="preserve">Page </w:t>
    </w:r>
    <w:r w:rsidRPr="00B5116B">
      <w:rPr>
        <w:rFonts w:ascii="Calibri" w:hAnsi="Calibri" w:cs="Tahoma"/>
        <w:b/>
        <w:bCs/>
        <w:sz w:val="16"/>
        <w:szCs w:val="16"/>
      </w:rPr>
      <w:fldChar w:fldCharType="begin"/>
    </w:r>
    <w:r w:rsidRPr="00B5116B">
      <w:rPr>
        <w:rFonts w:ascii="Calibri" w:hAnsi="Calibri" w:cs="Tahoma"/>
        <w:b/>
        <w:bCs/>
        <w:sz w:val="16"/>
        <w:szCs w:val="16"/>
      </w:rPr>
      <w:instrText xml:space="preserve"> PAGE </w:instrText>
    </w:r>
    <w:r w:rsidRPr="00B5116B">
      <w:rPr>
        <w:rFonts w:ascii="Calibri" w:hAnsi="Calibri" w:cs="Tahoma"/>
        <w:b/>
        <w:bCs/>
        <w:sz w:val="16"/>
        <w:szCs w:val="16"/>
      </w:rPr>
      <w:fldChar w:fldCharType="separate"/>
    </w:r>
    <w:r w:rsidR="00165D13">
      <w:rPr>
        <w:rFonts w:ascii="Calibri" w:hAnsi="Calibri" w:cs="Tahoma"/>
        <w:b/>
        <w:bCs/>
        <w:noProof/>
        <w:sz w:val="16"/>
        <w:szCs w:val="16"/>
      </w:rPr>
      <w:t>4</w:t>
    </w:r>
    <w:r w:rsidRPr="00B5116B">
      <w:rPr>
        <w:rFonts w:ascii="Calibri" w:hAnsi="Calibri" w:cs="Tahoma"/>
        <w:b/>
        <w:bCs/>
        <w:sz w:val="16"/>
        <w:szCs w:val="16"/>
      </w:rPr>
      <w:fldChar w:fldCharType="end"/>
    </w:r>
    <w:r w:rsidRPr="00B5116B">
      <w:rPr>
        <w:rFonts w:ascii="Calibri" w:hAnsi="Calibri" w:cs="Tahoma"/>
        <w:b/>
        <w:bCs/>
        <w:sz w:val="16"/>
        <w:szCs w:val="16"/>
      </w:rPr>
      <w:t xml:space="preserve"> of </w:t>
    </w:r>
    <w:r w:rsidRPr="00B5116B">
      <w:rPr>
        <w:rStyle w:val="PageNumber"/>
        <w:rFonts w:ascii="Calibri" w:hAnsi="Calibri" w:cs="Tahoma"/>
        <w:b/>
        <w:bCs/>
        <w:sz w:val="16"/>
      </w:rPr>
      <w:fldChar w:fldCharType="begin"/>
    </w:r>
    <w:r w:rsidRPr="00B5116B">
      <w:rPr>
        <w:rStyle w:val="PageNumber"/>
        <w:rFonts w:ascii="Calibri" w:hAnsi="Calibri" w:cs="Tahoma"/>
        <w:b/>
        <w:bCs/>
        <w:sz w:val="16"/>
      </w:rPr>
      <w:instrText xml:space="preserve"> NUMPAGES </w:instrText>
    </w:r>
    <w:r w:rsidRPr="00B5116B">
      <w:rPr>
        <w:rStyle w:val="PageNumber"/>
        <w:rFonts w:ascii="Calibri" w:hAnsi="Calibri" w:cs="Tahoma"/>
        <w:b/>
        <w:bCs/>
        <w:sz w:val="16"/>
      </w:rPr>
      <w:fldChar w:fldCharType="separate"/>
    </w:r>
    <w:r w:rsidR="00165D13">
      <w:rPr>
        <w:rStyle w:val="PageNumber"/>
        <w:rFonts w:ascii="Calibri" w:hAnsi="Calibri" w:cs="Tahoma"/>
        <w:b/>
        <w:bCs/>
        <w:noProof/>
        <w:sz w:val="16"/>
      </w:rPr>
      <w:t>5</w:t>
    </w:r>
    <w:r w:rsidRPr="00B5116B">
      <w:rPr>
        <w:rStyle w:val="PageNumber"/>
        <w:rFonts w:ascii="Calibri" w:hAnsi="Calibri" w:cs="Tahoma"/>
        <w:b/>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797A" w14:textId="77777777" w:rsidR="005C32E2" w:rsidRDefault="005C3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DC5D6" w14:textId="77777777" w:rsidR="00091722" w:rsidRDefault="00091722" w:rsidP="009D133E">
      <w:r>
        <w:separator/>
      </w:r>
    </w:p>
  </w:footnote>
  <w:footnote w:type="continuationSeparator" w:id="0">
    <w:p w14:paraId="2092CC3E" w14:textId="77777777" w:rsidR="00091722" w:rsidRDefault="00091722" w:rsidP="009D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9771" w14:textId="77777777" w:rsidR="005C32E2" w:rsidRDefault="005C3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9CB8" w14:textId="62003DD5" w:rsidR="00884B98" w:rsidRPr="005C32E2" w:rsidRDefault="005C32E2" w:rsidP="005C32E2">
    <w:pPr>
      <w:pStyle w:val="Header"/>
      <w:rPr>
        <w:rFonts w:ascii="Arial Nova" w:hAnsi="Arial Nova"/>
        <w:sz w:val="24"/>
        <w:szCs w:val="24"/>
      </w:rPr>
    </w:pPr>
    <w:proofErr w:type="spellStart"/>
    <w:r w:rsidRPr="005C32E2">
      <w:rPr>
        <w:rFonts w:ascii="Arial Nova" w:hAnsi="Arial Nova"/>
        <w:sz w:val="24"/>
        <w:szCs w:val="24"/>
      </w:rPr>
      <w:t>Asst</w:t>
    </w:r>
    <w:proofErr w:type="spellEnd"/>
    <w:r w:rsidRPr="005C32E2">
      <w:rPr>
        <w:rFonts w:ascii="Arial Nova" w:hAnsi="Arial Nova"/>
        <w:sz w:val="24"/>
        <w:szCs w:val="24"/>
      </w:rPr>
      <w:t xml:space="preserve"> PM JD, 24/9/21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CF09" w14:textId="77777777" w:rsidR="005C32E2" w:rsidRDefault="005C3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D77"/>
    <w:multiLevelType w:val="multilevel"/>
    <w:tmpl w:val="13061EF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6197E"/>
    <w:multiLevelType w:val="multilevel"/>
    <w:tmpl w:val="002CD296"/>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B67B7"/>
    <w:multiLevelType w:val="hybridMultilevel"/>
    <w:tmpl w:val="33E40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B37854"/>
    <w:multiLevelType w:val="hybridMultilevel"/>
    <w:tmpl w:val="305EDF7A"/>
    <w:lvl w:ilvl="0" w:tplc="2A462E30">
      <w:start w:val="1"/>
      <w:numFmt w:val="bullet"/>
      <w:lvlText w:val=""/>
      <w:lvlJc w:val="left"/>
      <w:pPr>
        <w:tabs>
          <w:tab w:val="num" w:pos="113"/>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83079B"/>
    <w:multiLevelType w:val="hybridMultilevel"/>
    <w:tmpl w:val="076C3C52"/>
    <w:lvl w:ilvl="0" w:tplc="2A462E30">
      <w:start w:val="1"/>
      <w:numFmt w:val="bullet"/>
      <w:lvlText w:val=""/>
      <w:lvlJc w:val="left"/>
      <w:pPr>
        <w:tabs>
          <w:tab w:val="num" w:pos="113"/>
        </w:tabs>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D043B9"/>
    <w:multiLevelType w:val="hybridMultilevel"/>
    <w:tmpl w:val="2AB24D0A"/>
    <w:lvl w:ilvl="0" w:tplc="2A462E30">
      <w:start w:val="1"/>
      <w:numFmt w:val="bullet"/>
      <w:lvlText w:val=""/>
      <w:lvlJc w:val="left"/>
      <w:pPr>
        <w:tabs>
          <w:tab w:val="num" w:pos="113"/>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1"/>
  </w:num>
  <w:num w:numId="6">
    <w:abstractNumId w:val="2"/>
  </w:num>
  <w:num w:numId="7">
    <w:abstractNumId w:val="6"/>
  </w:num>
  <w:num w:numId="8">
    <w:abstractNumId w:val="10"/>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3E"/>
    <w:rsid w:val="0007449B"/>
    <w:rsid w:val="00091722"/>
    <w:rsid w:val="000E2473"/>
    <w:rsid w:val="00165D13"/>
    <w:rsid w:val="00221247"/>
    <w:rsid w:val="00401323"/>
    <w:rsid w:val="00461253"/>
    <w:rsid w:val="00530D62"/>
    <w:rsid w:val="005C32E2"/>
    <w:rsid w:val="0064503F"/>
    <w:rsid w:val="0090507E"/>
    <w:rsid w:val="009D133E"/>
    <w:rsid w:val="00A77920"/>
    <w:rsid w:val="00AA42AE"/>
    <w:rsid w:val="00B5161C"/>
    <w:rsid w:val="00BC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6892"/>
  <w15:chartTrackingRefBased/>
  <w15:docId w15:val="{DB42F1D6-9955-C54F-B99E-6F4C07EC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33E"/>
    <w:rPr>
      <w:rFonts w:ascii="Comic Sans MS" w:eastAsia="Times New Roman" w:hAnsi="Comic Sans MS" w:cs="Times New Roman"/>
      <w:sz w:val="22"/>
      <w:szCs w:val="22"/>
    </w:rPr>
  </w:style>
  <w:style w:type="paragraph" w:styleId="Heading1">
    <w:name w:val="heading 1"/>
    <w:basedOn w:val="Normal"/>
    <w:next w:val="Normal"/>
    <w:link w:val="Heading1Char"/>
    <w:autoRedefine/>
    <w:uiPriority w:val="9"/>
    <w:qFormat/>
    <w:rsid w:val="00BC216D"/>
    <w:pPr>
      <w:keepNext/>
      <w:keepLines/>
      <w:numPr>
        <w:numId w:val="2"/>
      </w:numPr>
      <w:spacing w:before="240"/>
      <w:ind w:left="1800" w:hanging="360"/>
      <w:outlineLvl w:val="0"/>
    </w:pPr>
    <w:rPr>
      <w:rFonts w:asciiTheme="majorHAnsi" w:eastAsiaTheme="majorEastAsia" w:hAnsiTheme="majorHAnsi" w:cstheme="majorBidi"/>
      <w:b/>
      <w:bCs/>
      <w:color w:val="2F5496" w:themeColor="accent1" w:themeShade="BF"/>
      <w:sz w:val="36"/>
      <w:szCs w:val="36"/>
      <w:lang w:eastAsia="en-GB"/>
    </w:rPr>
  </w:style>
  <w:style w:type="paragraph" w:styleId="Heading2">
    <w:name w:val="heading 2"/>
    <w:basedOn w:val="Normal"/>
    <w:next w:val="Normal"/>
    <w:link w:val="Heading2Char"/>
    <w:qFormat/>
    <w:rsid w:val="009D133E"/>
    <w:pPr>
      <w:keepNext/>
      <w:tabs>
        <w:tab w:val="left" w:pos="2835"/>
      </w:tabs>
      <w:outlineLvl w:val="1"/>
    </w:pPr>
    <w:rPr>
      <w:rFonts w:ascii="Tahoma" w:hAnsi="Tahoma"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16D"/>
    <w:rPr>
      <w:rFonts w:asciiTheme="majorHAnsi" w:eastAsiaTheme="majorEastAsia" w:hAnsiTheme="majorHAnsi" w:cstheme="majorBidi"/>
      <w:b/>
      <w:bCs/>
      <w:color w:val="2F5496" w:themeColor="accent1" w:themeShade="BF"/>
      <w:sz w:val="36"/>
      <w:szCs w:val="36"/>
      <w:lang w:eastAsia="en-GB"/>
    </w:rPr>
  </w:style>
  <w:style w:type="character" w:customStyle="1" w:styleId="Heading2Char">
    <w:name w:val="Heading 2 Char"/>
    <w:basedOn w:val="DefaultParagraphFont"/>
    <w:link w:val="Heading2"/>
    <w:rsid w:val="009D133E"/>
    <w:rPr>
      <w:rFonts w:ascii="Tahoma" w:eastAsia="Times New Roman" w:hAnsi="Tahoma" w:cs="Tahoma"/>
      <w:b/>
    </w:rPr>
  </w:style>
  <w:style w:type="paragraph" w:styleId="Header">
    <w:name w:val="header"/>
    <w:basedOn w:val="Normal"/>
    <w:link w:val="HeaderChar"/>
    <w:uiPriority w:val="99"/>
    <w:rsid w:val="009D133E"/>
    <w:pPr>
      <w:tabs>
        <w:tab w:val="center" w:pos="4320"/>
        <w:tab w:val="right" w:pos="8640"/>
      </w:tabs>
    </w:pPr>
  </w:style>
  <w:style w:type="character" w:customStyle="1" w:styleId="HeaderChar">
    <w:name w:val="Header Char"/>
    <w:basedOn w:val="DefaultParagraphFont"/>
    <w:link w:val="Header"/>
    <w:uiPriority w:val="99"/>
    <w:rsid w:val="009D133E"/>
    <w:rPr>
      <w:rFonts w:ascii="Comic Sans MS" w:eastAsia="Times New Roman" w:hAnsi="Comic Sans MS" w:cs="Times New Roman"/>
      <w:sz w:val="22"/>
      <w:szCs w:val="22"/>
    </w:rPr>
  </w:style>
  <w:style w:type="paragraph" w:styleId="Footer">
    <w:name w:val="footer"/>
    <w:basedOn w:val="Normal"/>
    <w:link w:val="FooterChar"/>
    <w:rsid w:val="009D133E"/>
    <w:pPr>
      <w:tabs>
        <w:tab w:val="center" w:pos="4320"/>
        <w:tab w:val="right" w:pos="8640"/>
      </w:tabs>
    </w:pPr>
  </w:style>
  <w:style w:type="character" w:customStyle="1" w:styleId="FooterChar">
    <w:name w:val="Footer Char"/>
    <w:basedOn w:val="DefaultParagraphFont"/>
    <w:link w:val="Footer"/>
    <w:rsid w:val="009D133E"/>
    <w:rPr>
      <w:rFonts w:ascii="Comic Sans MS" w:eastAsia="Times New Roman" w:hAnsi="Comic Sans MS" w:cs="Times New Roman"/>
      <w:sz w:val="22"/>
      <w:szCs w:val="22"/>
    </w:rPr>
  </w:style>
  <w:style w:type="paragraph" w:styleId="Title">
    <w:name w:val="Title"/>
    <w:basedOn w:val="Normal"/>
    <w:link w:val="TitleChar"/>
    <w:qFormat/>
    <w:rsid w:val="009D133E"/>
    <w:pPr>
      <w:jc w:val="center"/>
    </w:pPr>
    <w:rPr>
      <w:rFonts w:ascii="Tahoma" w:hAnsi="Tahoma" w:cs="Tahoma"/>
      <w:b/>
      <w:sz w:val="24"/>
      <w:szCs w:val="24"/>
      <w:u w:val="single"/>
    </w:rPr>
  </w:style>
  <w:style w:type="character" w:customStyle="1" w:styleId="TitleChar">
    <w:name w:val="Title Char"/>
    <w:basedOn w:val="DefaultParagraphFont"/>
    <w:link w:val="Title"/>
    <w:rsid w:val="009D133E"/>
    <w:rPr>
      <w:rFonts w:ascii="Tahoma" w:eastAsia="Times New Roman" w:hAnsi="Tahoma" w:cs="Tahoma"/>
      <w:b/>
      <w:u w:val="single"/>
    </w:rPr>
  </w:style>
  <w:style w:type="character" w:styleId="PageNumber">
    <w:name w:val="page number"/>
    <w:basedOn w:val="DefaultParagraphFont"/>
    <w:rsid w:val="009D133E"/>
  </w:style>
  <w:style w:type="paragraph" w:styleId="BodyTextIndent">
    <w:name w:val="Body Text Indent"/>
    <w:basedOn w:val="Normal"/>
    <w:link w:val="BodyTextIndentChar"/>
    <w:rsid w:val="009D133E"/>
    <w:pPr>
      <w:ind w:left="142" w:hanging="142"/>
    </w:pPr>
    <w:rPr>
      <w:rFonts w:ascii="Verdana" w:hAnsi="Verdana" w:cs="Tahoma"/>
      <w:sz w:val="20"/>
      <w:szCs w:val="24"/>
    </w:rPr>
  </w:style>
  <w:style w:type="character" w:customStyle="1" w:styleId="BodyTextIndentChar">
    <w:name w:val="Body Text Indent Char"/>
    <w:basedOn w:val="DefaultParagraphFont"/>
    <w:link w:val="BodyTextIndent"/>
    <w:rsid w:val="009D133E"/>
    <w:rPr>
      <w:rFonts w:ascii="Verdana" w:eastAsia="Times New Roman" w:hAnsi="Verdana" w:cs="Tahoma"/>
      <w:sz w:val="20"/>
    </w:rPr>
  </w:style>
  <w:style w:type="paragraph" w:styleId="BodyTextIndent2">
    <w:name w:val="Body Text Indent 2"/>
    <w:basedOn w:val="Normal"/>
    <w:link w:val="BodyTextIndent2Char"/>
    <w:rsid w:val="009D133E"/>
    <w:pPr>
      <w:widowControl w:val="0"/>
      <w:tabs>
        <w:tab w:val="left" w:pos="1152"/>
      </w:tabs>
      <w:autoSpaceDE w:val="0"/>
      <w:autoSpaceDN w:val="0"/>
      <w:adjustRightInd w:val="0"/>
      <w:spacing w:line="240" w:lineRule="atLeast"/>
      <w:ind w:left="1134"/>
    </w:pPr>
    <w:rPr>
      <w:rFonts w:ascii="Times New Roman" w:hAnsi="Times New Roman"/>
      <w:color w:val="000000"/>
      <w:sz w:val="24"/>
      <w:szCs w:val="24"/>
      <w:lang w:val="en-US"/>
    </w:rPr>
  </w:style>
  <w:style w:type="character" w:customStyle="1" w:styleId="BodyTextIndent2Char">
    <w:name w:val="Body Text Indent 2 Char"/>
    <w:basedOn w:val="DefaultParagraphFont"/>
    <w:link w:val="BodyTextIndent2"/>
    <w:rsid w:val="009D133E"/>
    <w:rPr>
      <w:rFonts w:ascii="Times New Roman" w:eastAsia="Times New Roman" w:hAnsi="Times New Roman" w:cs="Times New Roman"/>
      <w:color w:val="000000"/>
      <w:lang w:val="en-US"/>
    </w:rPr>
  </w:style>
  <w:style w:type="paragraph" w:styleId="ListParagraph">
    <w:name w:val="List Paragraph"/>
    <w:basedOn w:val="Normal"/>
    <w:uiPriority w:val="34"/>
    <w:qFormat/>
    <w:rsid w:val="00B51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Crawford</dc:creator>
  <cp:keywords/>
  <dc:description/>
  <cp:lastModifiedBy>Mack Rachel</cp:lastModifiedBy>
  <cp:revision>3</cp:revision>
  <cp:lastPrinted>2021-09-27T16:54:00Z</cp:lastPrinted>
  <dcterms:created xsi:type="dcterms:W3CDTF">2021-11-20T08:49:00Z</dcterms:created>
  <dcterms:modified xsi:type="dcterms:W3CDTF">2021-11-20T09:01:00Z</dcterms:modified>
</cp:coreProperties>
</file>