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D1D74" w14:textId="77777777" w:rsidR="008B2EF0" w:rsidRPr="008B2EF0" w:rsidRDefault="008B2EF0" w:rsidP="0036227B">
      <w:pPr>
        <w:pStyle w:val="Heading2"/>
      </w:pPr>
      <w:r w:rsidRPr="008B2EF0">
        <w:t>JOB DESCRIPTION</w:t>
      </w:r>
    </w:p>
    <w:p w14:paraId="270FC342" w14:textId="77777777" w:rsidR="008B2EF0" w:rsidRPr="008B2EF0" w:rsidRDefault="008B2EF0" w:rsidP="0036227B">
      <w:pPr>
        <w:rPr>
          <w:rFonts w:eastAsia="Calibri"/>
          <w:lang w:eastAsia="en-GB"/>
        </w:rPr>
      </w:pPr>
    </w:p>
    <w:tbl>
      <w:tblPr>
        <w:tblW w:w="9322" w:type="dxa"/>
        <w:tblBorders>
          <w:top w:val="single" w:sz="4" w:space="0" w:color="425563"/>
          <w:left w:val="single" w:sz="4" w:space="0" w:color="425563"/>
          <w:bottom w:val="single" w:sz="4" w:space="0" w:color="425563"/>
          <w:right w:val="single" w:sz="4" w:space="0" w:color="425563"/>
          <w:insideH w:val="single" w:sz="4" w:space="0" w:color="425563"/>
          <w:insideV w:val="single" w:sz="4" w:space="0" w:color="425563"/>
        </w:tblBorders>
        <w:tblLook w:val="04A0" w:firstRow="1" w:lastRow="0" w:firstColumn="1" w:lastColumn="0" w:noHBand="0" w:noVBand="1"/>
      </w:tblPr>
      <w:tblGrid>
        <w:gridCol w:w="2376"/>
        <w:gridCol w:w="6946"/>
      </w:tblGrid>
      <w:tr w:rsidR="00C1353C" w:rsidRPr="008B2EF0" w14:paraId="3E65F7D7" w14:textId="77777777" w:rsidTr="00C1353C">
        <w:tc>
          <w:tcPr>
            <w:tcW w:w="2376" w:type="dxa"/>
            <w:shd w:val="clear" w:color="auto" w:fill="auto"/>
          </w:tcPr>
          <w:p w14:paraId="22C285D5" w14:textId="77777777" w:rsidR="00C1353C" w:rsidRPr="008B2EF0" w:rsidRDefault="00C1353C" w:rsidP="00C1353C">
            <w:pPr>
              <w:pStyle w:val="Heading5"/>
            </w:pPr>
            <w:r w:rsidRPr="008B2EF0">
              <w:t>Job title:</w:t>
            </w:r>
          </w:p>
        </w:tc>
        <w:tc>
          <w:tcPr>
            <w:tcW w:w="6946" w:type="dxa"/>
            <w:vAlign w:val="center"/>
          </w:tcPr>
          <w:p w14:paraId="414FC38D" w14:textId="2CF991B8" w:rsidR="00C1353C" w:rsidRPr="00137849" w:rsidRDefault="002A29D5" w:rsidP="00C1353C">
            <w:pPr>
              <w:jc w:val="left"/>
              <w:rPr>
                <w:b/>
                <w:color w:val="425563"/>
              </w:rPr>
            </w:pPr>
            <w:r>
              <w:rPr>
                <w:b/>
                <w:color w:val="425563"/>
              </w:rPr>
              <w:t>Lead Nurse</w:t>
            </w:r>
          </w:p>
        </w:tc>
      </w:tr>
      <w:tr w:rsidR="00C1353C" w:rsidRPr="008B2EF0" w14:paraId="17F2F135" w14:textId="77777777" w:rsidTr="00C1353C">
        <w:tc>
          <w:tcPr>
            <w:tcW w:w="2376" w:type="dxa"/>
            <w:shd w:val="clear" w:color="auto" w:fill="auto"/>
          </w:tcPr>
          <w:p w14:paraId="68E1C320" w14:textId="5F6A866E" w:rsidR="00C1353C" w:rsidRPr="008B2EF0" w:rsidRDefault="00C1353C" w:rsidP="00C1353C">
            <w:pPr>
              <w:pStyle w:val="Heading5"/>
            </w:pPr>
            <w:r w:rsidRPr="008B2EF0">
              <w:t>Salary</w:t>
            </w:r>
            <w:r w:rsidR="00572C5C">
              <w:t>:</w:t>
            </w:r>
          </w:p>
        </w:tc>
        <w:tc>
          <w:tcPr>
            <w:tcW w:w="6946" w:type="dxa"/>
            <w:vAlign w:val="center"/>
          </w:tcPr>
          <w:p w14:paraId="29B37C50" w14:textId="14E23056" w:rsidR="00C1353C" w:rsidRPr="00137849" w:rsidRDefault="007E40E6" w:rsidP="00C1353C">
            <w:pPr>
              <w:jc w:val="left"/>
              <w:rPr>
                <w:b/>
                <w:color w:val="425563"/>
              </w:rPr>
            </w:pPr>
            <w:r>
              <w:rPr>
                <w:b/>
                <w:color w:val="425563"/>
              </w:rPr>
              <w:t xml:space="preserve">Negotiable </w:t>
            </w:r>
          </w:p>
        </w:tc>
      </w:tr>
      <w:tr w:rsidR="00572C5C" w:rsidRPr="008B2EF0" w14:paraId="36FF7BE0" w14:textId="77777777" w:rsidTr="00C1353C">
        <w:tc>
          <w:tcPr>
            <w:tcW w:w="2376" w:type="dxa"/>
            <w:shd w:val="clear" w:color="auto" w:fill="auto"/>
          </w:tcPr>
          <w:p w14:paraId="1682A6AE" w14:textId="5C1CFEDF" w:rsidR="00572C5C" w:rsidRPr="008B2EF0" w:rsidRDefault="00572C5C" w:rsidP="00C1353C">
            <w:pPr>
              <w:pStyle w:val="Heading5"/>
            </w:pPr>
            <w:r>
              <w:t>Hours:</w:t>
            </w:r>
          </w:p>
        </w:tc>
        <w:tc>
          <w:tcPr>
            <w:tcW w:w="6946" w:type="dxa"/>
            <w:vAlign w:val="center"/>
          </w:tcPr>
          <w:p w14:paraId="2D412399" w14:textId="445A2E71" w:rsidR="00572C5C" w:rsidRPr="00137849" w:rsidRDefault="007E40E6" w:rsidP="00C1353C">
            <w:pPr>
              <w:jc w:val="left"/>
              <w:rPr>
                <w:b/>
                <w:color w:val="425563"/>
              </w:rPr>
            </w:pPr>
            <w:r>
              <w:rPr>
                <w:b/>
                <w:color w:val="425563"/>
              </w:rPr>
              <w:t>28</w:t>
            </w:r>
          </w:p>
        </w:tc>
      </w:tr>
      <w:tr w:rsidR="00C1353C" w:rsidRPr="008B2EF0" w14:paraId="7B102C4C" w14:textId="77777777" w:rsidTr="00C1353C">
        <w:tc>
          <w:tcPr>
            <w:tcW w:w="2376" w:type="dxa"/>
            <w:shd w:val="clear" w:color="auto" w:fill="auto"/>
          </w:tcPr>
          <w:p w14:paraId="5E1C41C3" w14:textId="77777777" w:rsidR="00C1353C" w:rsidRPr="008B2EF0" w:rsidRDefault="00C1353C" w:rsidP="00C1353C">
            <w:pPr>
              <w:pStyle w:val="Heading5"/>
            </w:pPr>
            <w:r w:rsidRPr="008B2EF0">
              <w:t>Reporting to:</w:t>
            </w:r>
          </w:p>
        </w:tc>
        <w:tc>
          <w:tcPr>
            <w:tcW w:w="6946" w:type="dxa"/>
            <w:vAlign w:val="center"/>
          </w:tcPr>
          <w:p w14:paraId="65AB5E05" w14:textId="31573D81" w:rsidR="00C1353C" w:rsidRPr="00137849" w:rsidRDefault="001238D9" w:rsidP="00C1353C">
            <w:pPr>
              <w:jc w:val="left"/>
              <w:rPr>
                <w:b/>
                <w:color w:val="425563"/>
              </w:rPr>
            </w:pPr>
            <w:r>
              <w:rPr>
                <w:b/>
                <w:color w:val="425563"/>
              </w:rPr>
              <w:t>Head of Nursing</w:t>
            </w:r>
          </w:p>
        </w:tc>
      </w:tr>
      <w:tr w:rsidR="00C1353C" w:rsidRPr="008B2EF0" w14:paraId="6DDA8ADD" w14:textId="77777777" w:rsidTr="00C1353C">
        <w:tc>
          <w:tcPr>
            <w:tcW w:w="2376" w:type="dxa"/>
            <w:shd w:val="clear" w:color="auto" w:fill="auto"/>
          </w:tcPr>
          <w:p w14:paraId="368057B8" w14:textId="77777777" w:rsidR="00C1353C" w:rsidRPr="008B2EF0" w:rsidRDefault="00C1353C" w:rsidP="00C1353C">
            <w:pPr>
              <w:pStyle w:val="Heading5"/>
            </w:pPr>
            <w:r w:rsidRPr="008B2EF0">
              <w:t>Accountable to:</w:t>
            </w:r>
          </w:p>
        </w:tc>
        <w:tc>
          <w:tcPr>
            <w:tcW w:w="6946" w:type="dxa"/>
            <w:vAlign w:val="center"/>
          </w:tcPr>
          <w:p w14:paraId="7345A212" w14:textId="07BD0B35" w:rsidR="00C1353C" w:rsidRPr="00137849" w:rsidRDefault="007E40E6" w:rsidP="00C1353C">
            <w:pPr>
              <w:jc w:val="left"/>
              <w:rPr>
                <w:b/>
                <w:color w:val="425563"/>
              </w:rPr>
            </w:pPr>
            <w:r>
              <w:rPr>
                <w:b/>
                <w:color w:val="425563"/>
              </w:rPr>
              <w:t xml:space="preserve">Sara </w:t>
            </w:r>
            <w:proofErr w:type="spellStart"/>
            <w:r>
              <w:rPr>
                <w:b/>
                <w:color w:val="425563"/>
              </w:rPr>
              <w:t>Merrett</w:t>
            </w:r>
            <w:proofErr w:type="spellEnd"/>
          </w:p>
        </w:tc>
      </w:tr>
    </w:tbl>
    <w:p w14:paraId="740E2ECD" w14:textId="77777777" w:rsidR="008B2EF0" w:rsidRPr="008B2EF0" w:rsidRDefault="008B2EF0" w:rsidP="0036227B">
      <w:pPr>
        <w:rPr>
          <w:rFonts w:eastAsia="Calibri"/>
          <w:lang w:eastAsia="en-GB"/>
        </w:rPr>
      </w:pPr>
    </w:p>
    <w:p w14:paraId="5F266BAD" w14:textId="09FD9542" w:rsidR="008B2EF0" w:rsidRPr="005F6219" w:rsidRDefault="008B2EF0" w:rsidP="0036227B">
      <w:pPr>
        <w:pStyle w:val="Heading4"/>
      </w:pPr>
      <w:r w:rsidRPr="005F6219">
        <w:rPr>
          <w:rStyle w:val="Heading4Char"/>
          <w:b/>
          <w:bCs/>
        </w:rPr>
        <w:t>Sussex Primary Care’s Values</w:t>
      </w:r>
    </w:p>
    <w:p w14:paraId="23CC7FF4" w14:textId="6E772E22" w:rsidR="008B2EF0" w:rsidRPr="00266CB1" w:rsidRDefault="008B2EF0" w:rsidP="0036227B">
      <w:pPr>
        <w:pStyle w:val="ListParagraph"/>
        <w:rPr>
          <w:i/>
          <w:iCs/>
        </w:rPr>
      </w:pPr>
      <w:r w:rsidRPr="00266CB1">
        <w:rPr>
          <w:i/>
          <w:iCs/>
        </w:rPr>
        <w:t xml:space="preserve">Be patient-focussed in everything we do </w:t>
      </w:r>
    </w:p>
    <w:p w14:paraId="2386EE62" w14:textId="18C804A8" w:rsidR="008B2EF0" w:rsidRPr="00266CB1" w:rsidRDefault="008B2EF0" w:rsidP="0036227B">
      <w:pPr>
        <w:pStyle w:val="ListParagraph"/>
        <w:rPr>
          <w:i/>
          <w:iCs/>
        </w:rPr>
      </w:pPr>
      <w:r w:rsidRPr="00266CB1">
        <w:rPr>
          <w:i/>
          <w:iCs/>
        </w:rPr>
        <w:t>Support staff to be the best they can be</w:t>
      </w:r>
    </w:p>
    <w:p w14:paraId="0A73DA48" w14:textId="77777777" w:rsidR="008B2EF0" w:rsidRPr="00266CB1" w:rsidRDefault="008B2EF0" w:rsidP="0036227B">
      <w:pPr>
        <w:pStyle w:val="ListParagraph"/>
        <w:rPr>
          <w:i/>
          <w:iCs/>
        </w:rPr>
      </w:pPr>
      <w:r w:rsidRPr="00266CB1">
        <w:rPr>
          <w:i/>
          <w:iCs/>
        </w:rPr>
        <w:t xml:space="preserve">Innovate, learn and evaluate </w:t>
      </w:r>
    </w:p>
    <w:p w14:paraId="1989A3DF" w14:textId="77777777" w:rsidR="008B2EF0" w:rsidRPr="008B2EF0" w:rsidRDefault="008B2EF0" w:rsidP="0036227B">
      <w:pPr>
        <w:rPr>
          <w:lang w:eastAsia="en-GB"/>
        </w:rPr>
      </w:pPr>
    </w:p>
    <w:p w14:paraId="1C491C3D" w14:textId="3CF64AB9" w:rsidR="008B2EF0" w:rsidRDefault="008B2EF0" w:rsidP="0036227B">
      <w:pPr>
        <w:rPr>
          <w:lang w:eastAsia="en-GB"/>
        </w:rPr>
      </w:pPr>
      <w:r w:rsidRPr="008B2EF0">
        <w:rPr>
          <w:bCs/>
          <w:lang w:eastAsia="en-GB"/>
        </w:rPr>
        <w:t>Sussex Primary Care run a number of GP Practices across Sussex providing excellent primary care in the heart of the community.</w:t>
      </w:r>
      <w:r w:rsidRPr="008B2EF0">
        <w:rPr>
          <w:rFonts w:ascii="Times New Roman" w:hAnsi="Times New Roman"/>
          <w:bCs/>
          <w:lang w:eastAsia="en-GB"/>
        </w:rPr>
        <w:t xml:space="preserve"> </w:t>
      </w:r>
      <w:r w:rsidRPr="008B2EF0">
        <w:rPr>
          <w:lang w:eastAsia="en-GB"/>
        </w:rPr>
        <w:t>We are a learning organisation that listens to our team of staff, patients and partners to guide our future. At the heart of our vision are our patients and their needs.</w:t>
      </w:r>
    </w:p>
    <w:p w14:paraId="3BCD09EE" w14:textId="77777777" w:rsidR="008B2EF0" w:rsidRPr="008B2EF0" w:rsidRDefault="008B2EF0" w:rsidP="0036227B">
      <w:pPr>
        <w:rPr>
          <w:lang w:eastAsia="en-GB"/>
        </w:rPr>
      </w:pPr>
    </w:p>
    <w:p w14:paraId="59C91CF5" w14:textId="0F3AD86F" w:rsidR="00572C5C" w:rsidRDefault="008B2EF0" w:rsidP="00572C5C">
      <w:pPr>
        <w:pStyle w:val="Heading4"/>
        <w:rPr>
          <w:rStyle w:val="Heading4Char"/>
          <w:b/>
          <w:bCs/>
        </w:rPr>
      </w:pPr>
      <w:r w:rsidRPr="005F6219">
        <w:rPr>
          <w:rStyle w:val="Heading4Char"/>
          <w:b/>
          <w:bCs/>
        </w:rPr>
        <w:t>Job Summary</w:t>
      </w:r>
    </w:p>
    <w:p w14:paraId="59830384" w14:textId="77777777" w:rsidR="00872D2E" w:rsidRDefault="002A29D5" w:rsidP="00872D2E">
      <w:pPr>
        <w:spacing w:before="240"/>
        <w:rPr>
          <w:rFonts w:eastAsia="Calibri"/>
          <w:lang w:eastAsia="en-GB"/>
        </w:rPr>
      </w:pPr>
      <w:r w:rsidRPr="002A29D5">
        <w:rPr>
          <w:rFonts w:eastAsia="Calibri"/>
          <w:lang w:eastAsia="en-GB"/>
        </w:rPr>
        <w:t>The post holder is responsible for ensuring the delivery of safe and effective nursing care to the whole practice population. As the team leader for the nursing team, the post holder is accountable for nursing service delivery. They will lead and manage all the nursing resource, working closely with the practice management and GPs to deliver the practice priorities.</w:t>
      </w:r>
    </w:p>
    <w:p w14:paraId="624BEE74" w14:textId="5B0E9550" w:rsidR="0075695C" w:rsidRDefault="002A29D5" w:rsidP="00872D2E">
      <w:pPr>
        <w:spacing w:before="240"/>
        <w:rPr>
          <w:rFonts w:eastAsia="Calibri"/>
          <w:lang w:eastAsia="en-GB"/>
        </w:rPr>
      </w:pPr>
      <w:r w:rsidRPr="002A29D5">
        <w:rPr>
          <w:rFonts w:eastAsia="Calibri"/>
          <w:lang w:eastAsia="en-GB"/>
        </w:rPr>
        <w:t>Clinically, the focus of the role is the delivery of evidence-based practice for patients with long-term conditions and management and preventative nursing interventions to all patients. As an autonomous practitioner the lead nurse is responsible for the care delivered, demonstrating critical thinking and skills in clinical decision-making. They will work collaboratively with the whole general practice team to meet the needs of patients, supporting the delivery of policy and procedures, and providing leadership and direction for the nursing team.</w:t>
      </w:r>
    </w:p>
    <w:p w14:paraId="0E004F7E" w14:textId="77777777" w:rsidR="002A29D5" w:rsidRDefault="002A29D5" w:rsidP="002A29D5">
      <w:pPr>
        <w:rPr>
          <w:rFonts w:eastAsia="Calibri"/>
          <w:lang w:eastAsia="en-GB"/>
        </w:rPr>
      </w:pPr>
    </w:p>
    <w:p w14:paraId="2C4F4160" w14:textId="77777777" w:rsidR="002A29D5" w:rsidRPr="008B2EF0" w:rsidRDefault="002A29D5" w:rsidP="002A29D5">
      <w:pPr>
        <w:rPr>
          <w:rFonts w:eastAsia="Calibri"/>
          <w:lang w:eastAsia="en-GB"/>
        </w:rPr>
      </w:pPr>
    </w:p>
    <w:p w14:paraId="67806CCA" w14:textId="7C9BD58B" w:rsidR="00572C5C" w:rsidRDefault="008B2EF0" w:rsidP="00572C5C">
      <w:pPr>
        <w:pStyle w:val="Heading4"/>
        <w:rPr>
          <w:rStyle w:val="Heading4Char"/>
          <w:b/>
          <w:bCs/>
        </w:rPr>
      </w:pPr>
      <w:r w:rsidRPr="005F6219">
        <w:rPr>
          <w:rStyle w:val="Heading4Char"/>
          <w:b/>
          <w:bCs/>
        </w:rPr>
        <w:t xml:space="preserve">Key </w:t>
      </w:r>
      <w:r w:rsidRPr="00E124B6">
        <w:rPr>
          <w:rStyle w:val="Heading4Char"/>
          <w:b/>
          <w:bCs/>
        </w:rPr>
        <w:t>Responsibilities</w:t>
      </w:r>
    </w:p>
    <w:p w14:paraId="015C20B9" w14:textId="466009FC" w:rsidR="00572C5C" w:rsidRDefault="00572C5C" w:rsidP="00572C5C">
      <w:pPr>
        <w:rPr>
          <w:lang w:eastAsia="en-GB"/>
        </w:rPr>
      </w:pPr>
    </w:p>
    <w:p w14:paraId="05456771" w14:textId="1C259B0A" w:rsidR="002A29D5" w:rsidRDefault="002A29D5" w:rsidP="002A29D5">
      <w:pPr>
        <w:pStyle w:val="Heading"/>
      </w:pPr>
      <w:r>
        <w:t>Leadership</w:t>
      </w:r>
    </w:p>
    <w:p w14:paraId="529E1758" w14:textId="77777777" w:rsidR="002A29D5" w:rsidRDefault="002A29D5" w:rsidP="002A29D5">
      <w:pPr>
        <w:pStyle w:val="BulletPointList"/>
      </w:pPr>
      <w:r>
        <w:t>Act as</w:t>
      </w:r>
      <w:r>
        <w:rPr>
          <w:spacing w:val="1"/>
        </w:rPr>
        <w:t xml:space="preserve"> </w:t>
      </w:r>
      <w:r>
        <w:t>a</w:t>
      </w:r>
      <w:r>
        <w:rPr>
          <w:spacing w:val="-2"/>
        </w:rPr>
        <w:t xml:space="preserve"> </w:t>
      </w:r>
      <w:r>
        <w:t>cli</w:t>
      </w:r>
      <w:r>
        <w:rPr>
          <w:spacing w:val="-1"/>
        </w:rPr>
        <w:t>n</w:t>
      </w:r>
      <w:r>
        <w:t>ical l</w:t>
      </w:r>
      <w:r>
        <w:rPr>
          <w:spacing w:val="-2"/>
        </w:rPr>
        <w:t>e</w:t>
      </w:r>
      <w:r>
        <w:t>a</w:t>
      </w:r>
      <w:r>
        <w:rPr>
          <w:spacing w:val="-1"/>
        </w:rPr>
        <w:t>d</w:t>
      </w:r>
      <w:r>
        <w:t>er</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d</w:t>
      </w:r>
      <w:r>
        <w:t>eli</w:t>
      </w:r>
      <w:r>
        <w:rPr>
          <w:spacing w:val="-1"/>
        </w:rPr>
        <w:t>v</w:t>
      </w:r>
      <w:r>
        <w:t>ery</w:t>
      </w:r>
      <w:r>
        <w:rPr>
          <w:spacing w:val="-1"/>
        </w:rPr>
        <w:t xml:space="preserve"> </w:t>
      </w:r>
      <w:r>
        <w:rPr>
          <w:spacing w:val="1"/>
        </w:rPr>
        <w:t>o</w:t>
      </w:r>
      <w:r>
        <w:t>f</w:t>
      </w:r>
      <w:r>
        <w:rPr>
          <w:spacing w:val="-3"/>
        </w:rPr>
        <w:t xml:space="preserve"> </w:t>
      </w:r>
      <w:r>
        <w:t>practi</w:t>
      </w:r>
      <w:r>
        <w:rPr>
          <w:spacing w:val="-2"/>
        </w:rPr>
        <w:t>c</w:t>
      </w:r>
      <w:r>
        <w:t>e</w:t>
      </w:r>
      <w:r>
        <w:rPr>
          <w:spacing w:val="1"/>
        </w:rPr>
        <w:t xml:space="preserve"> </w:t>
      </w:r>
      <w:r>
        <w:rPr>
          <w:spacing w:val="-1"/>
        </w:rPr>
        <w:t>nu</w:t>
      </w:r>
      <w:r>
        <w:t>rs</w:t>
      </w:r>
      <w:r>
        <w:rPr>
          <w:spacing w:val="-3"/>
        </w:rPr>
        <w:t>i</w:t>
      </w:r>
      <w:r>
        <w:rPr>
          <w:spacing w:val="-1"/>
        </w:rPr>
        <w:t>n</w:t>
      </w:r>
      <w:r>
        <w:t>g</w:t>
      </w:r>
      <w:r>
        <w:rPr>
          <w:spacing w:val="-1"/>
        </w:rPr>
        <w:t xml:space="preserve"> </w:t>
      </w:r>
      <w:r>
        <w:t>s</w:t>
      </w:r>
      <w:r>
        <w:rPr>
          <w:spacing w:val="1"/>
        </w:rPr>
        <w:t>e</w:t>
      </w:r>
      <w:r>
        <w:t>r</w:t>
      </w:r>
      <w:r>
        <w:rPr>
          <w:spacing w:val="1"/>
        </w:rPr>
        <w:t>v</w:t>
      </w:r>
      <w:r>
        <w:t>i</w:t>
      </w:r>
      <w:r>
        <w:rPr>
          <w:spacing w:val="-3"/>
        </w:rPr>
        <w:t>c</w:t>
      </w:r>
      <w:r>
        <w:t>es</w:t>
      </w:r>
      <w:r>
        <w:rPr>
          <w:spacing w:val="1"/>
        </w:rPr>
        <w:t xml:space="preserve"> </w:t>
      </w:r>
      <w:r>
        <w:rPr>
          <w:spacing w:val="-2"/>
        </w:rPr>
        <w:t>t</w:t>
      </w:r>
      <w:r>
        <w:t>o</w:t>
      </w:r>
      <w:r>
        <w:rPr>
          <w:spacing w:val="1"/>
        </w:rPr>
        <w:t xml:space="preserve"> </w:t>
      </w:r>
      <w:r>
        <w:t>p</w:t>
      </w:r>
      <w:r>
        <w:rPr>
          <w:spacing w:val="-3"/>
        </w:rPr>
        <w:t>a</w:t>
      </w:r>
      <w:r>
        <w:t>tients,</w:t>
      </w:r>
      <w:r>
        <w:rPr>
          <w:spacing w:val="-2"/>
        </w:rPr>
        <w:t xml:space="preserve"> </w:t>
      </w:r>
      <w:r>
        <w:rPr>
          <w:spacing w:val="1"/>
        </w:rPr>
        <w:t>e</w:t>
      </w:r>
      <w:r>
        <w:rPr>
          <w:spacing w:val="-1"/>
        </w:rPr>
        <w:t>n</w:t>
      </w:r>
      <w:r>
        <w:rPr>
          <w:spacing w:val="-2"/>
        </w:rPr>
        <w:t>s</w:t>
      </w:r>
      <w:r>
        <w:rPr>
          <w:spacing w:val="-1"/>
        </w:rPr>
        <w:t>u</w:t>
      </w:r>
      <w:r>
        <w:t>ri</w:t>
      </w:r>
      <w:r>
        <w:rPr>
          <w:spacing w:val="-1"/>
        </w:rPr>
        <w:t>n</w:t>
      </w:r>
      <w:r>
        <w:t>g</w:t>
      </w:r>
      <w:r>
        <w:rPr>
          <w:spacing w:val="-1"/>
        </w:rPr>
        <w:t xml:space="preserve"> </w:t>
      </w:r>
      <w:r>
        <w:rPr>
          <w:spacing w:val="1"/>
        </w:rPr>
        <w:t>t</w:t>
      </w:r>
      <w:r>
        <w:rPr>
          <w:spacing w:val="-1"/>
        </w:rPr>
        <w:t>h</w:t>
      </w:r>
      <w:r>
        <w:t>at</w:t>
      </w:r>
      <w:r>
        <w:rPr>
          <w:spacing w:val="1"/>
        </w:rPr>
        <w:t xml:space="preserve"> </w:t>
      </w:r>
      <w:r>
        <w:t xml:space="preserve">the </w:t>
      </w:r>
      <w:r>
        <w:rPr>
          <w:spacing w:val="-1"/>
        </w:rPr>
        <w:t>n</w:t>
      </w:r>
      <w:r>
        <w:t>e</w:t>
      </w:r>
      <w:r>
        <w:rPr>
          <w:spacing w:val="1"/>
        </w:rPr>
        <w:t>e</w:t>
      </w:r>
      <w:r>
        <w:rPr>
          <w:spacing w:val="-1"/>
        </w:rPr>
        <w:t>d</w:t>
      </w:r>
      <w:r>
        <w:t>s</w:t>
      </w:r>
      <w:r>
        <w:rPr>
          <w:spacing w:val="-2"/>
        </w:rPr>
        <w:t xml:space="preserve"> </w:t>
      </w:r>
      <w:r>
        <w:rPr>
          <w:spacing w:val="1"/>
        </w:rPr>
        <w:t>o</w:t>
      </w:r>
      <w:r>
        <w:t xml:space="preserve">f </w:t>
      </w:r>
      <w:r>
        <w:rPr>
          <w:spacing w:val="1"/>
        </w:rPr>
        <w:t>t</w:t>
      </w:r>
      <w:r>
        <w:rPr>
          <w:spacing w:val="-1"/>
        </w:rPr>
        <w:t>h</w:t>
      </w:r>
      <w:r>
        <w:t>e</w:t>
      </w:r>
      <w:r>
        <w:rPr>
          <w:spacing w:val="-2"/>
        </w:rPr>
        <w:t xml:space="preserve"> </w:t>
      </w:r>
      <w:r>
        <w:t>patient</w:t>
      </w:r>
      <w:r>
        <w:rPr>
          <w:spacing w:val="-2"/>
        </w:rPr>
        <w:t xml:space="preserve"> </w:t>
      </w:r>
      <w:r>
        <w:t>are</w:t>
      </w:r>
      <w:r>
        <w:rPr>
          <w:spacing w:val="-1"/>
        </w:rPr>
        <w:t xml:space="preserve"> </w:t>
      </w:r>
      <w:r>
        <w:t>the pr</w:t>
      </w:r>
      <w:r>
        <w:rPr>
          <w:spacing w:val="-1"/>
        </w:rPr>
        <w:t>i</w:t>
      </w:r>
      <w:r>
        <w:rPr>
          <w:spacing w:val="1"/>
        </w:rPr>
        <w:t>o</w:t>
      </w:r>
      <w:r>
        <w:t>ri</w:t>
      </w:r>
      <w:r>
        <w:rPr>
          <w:spacing w:val="-2"/>
        </w:rPr>
        <w:t>t</w:t>
      </w:r>
      <w:r>
        <w:t>y</w:t>
      </w:r>
    </w:p>
    <w:p w14:paraId="15F26326" w14:textId="77777777" w:rsidR="002A29D5" w:rsidRDefault="002A29D5" w:rsidP="002A29D5">
      <w:pPr>
        <w:pStyle w:val="BulletPointList"/>
      </w:pPr>
      <w:r>
        <w:rPr>
          <w:spacing w:val="1"/>
        </w:rPr>
        <w:t>Lead</w:t>
      </w:r>
      <w:r>
        <w:t xml:space="preserve"> t</w:t>
      </w:r>
      <w:r>
        <w:rPr>
          <w:spacing w:val="-3"/>
        </w:rPr>
        <w:t>h</w:t>
      </w:r>
      <w:r>
        <w:t>e</w:t>
      </w:r>
      <w:r>
        <w:rPr>
          <w:spacing w:val="1"/>
        </w:rPr>
        <w:t xml:space="preserve"> </w:t>
      </w:r>
      <w:r>
        <w:rPr>
          <w:spacing w:val="-1"/>
        </w:rPr>
        <w:t>nu</w:t>
      </w:r>
      <w:r>
        <w:t>rsi</w:t>
      </w:r>
      <w:r>
        <w:rPr>
          <w:spacing w:val="-1"/>
        </w:rPr>
        <w:t>n</w:t>
      </w:r>
      <w:r>
        <w:t>g</w:t>
      </w:r>
      <w:r>
        <w:rPr>
          <w:spacing w:val="-1"/>
        </w:rPr>
        <w:t xml:space="preserve"> </w:t>
      </w:r>
      <w:r>
        <w:rPr>
          <w:spacing w:val="1"/>
        </w:rPr>
        <w:t>t</w:t>
      </w:r>
      <w:r>
        <w:t>e</w:t>
      </w:r>
      <w:r>
        <w:rPr>
          <w:spacing w:val="-2"/>
        </w:rPr>
        <w:t>a</w:t>
      </w:r>
      <w:r>
        <w:t>m</w:t>
      </w:r>
      <w:r>
        <w:rPr>
          <w:spacing w:val="1"/>
        </w:rPr>
        <w:t xml:space="preserve"> </w:t>
      </w:r>
      <w:r>
        <w:t>in</w:t>
      </w:r>
      <w:r>
        <w:rPr>
          <w:spacing w:val="-2"/>
        </w:rPr>
        <w:t xml:space="preserve"> </w:t>
      </w:r>
      <w:r>
        <w:t>t</w:t>
      </w:r>
      <w:r>
        <w:rPr>
          <w:spacing w:val="-3"/>
        </w:rPr>
        <w:t>h</w:t>
      </w:r>
      <w:r>
        <w:t>e</w:t>
      </w:r>
      <w:r>
        <w:rPr>
          <w:spacing w:val="1"/>
        </w:rPr>
        <w:t xml:space="preserve"> </w:t>
      </w:r>
      <w:r>
        <w:rPr>
          <w:spacing w:val="-1"/>
        </w:rPr>
        <w:t>p</w:t>
      </w:r>
      <w:r>
        <w:t>la</w:t>
      </w:r>
      <w:r>
        <w:rPr>
          <w:spacing w:val="-1"/>
        </w:rPr>
        <w:t>nn</w:t>
      </w:r>
      <w:r>
        <w:t>i</w:t>
      </w:r>
      <w:r>
        <w:rPr>
          <w:spacing w:val="-1"/>
        </w:rPr>
        <w:t>n</w:t>
      </w:r>
      <w:r>
        <w:t>g</w:t>
      </w:r>
      <w:r>
        <w:rPr>
          <w:spacing w:val="-1"/>
        </w:rPr>
        <w:t xml:space="preserve"> </w:t>
      </w:r>
      <w:r>
        <w:t>and</w:t>
      </w:r>
      <w:r>
        <w:rPr>
          <w:spacing w:val="-1"/>
        </w:rPr>
        <w:t xml:space="preserve"> </w:t>
      </w:r>
      <w:r>
        <w:t>i</w:t>
      </w:r>
      <w:r>
        <w:rPr>
          <w:spacing w:val="1"/>
        </w:rPr>
        <w:t>m</w:t>
      </w:r>
      <w:r>
        <w:rPr>
          <w:spacing w:val="-1"/>
        </w:rPr>
        <w:t>p</w:t>
      </w:r>
      <w:r>
        <w:t>l</w:t>
      </w:r>
      <w:r>
        <w:rPr>
          <w:spacing w:val="-2"/>
        </w:rPr>
        <w:t>e</w:t>
      </w:r>
      <w:r>
        <w:rPr>
          <w:spacing w:val="1"/>
        </w:rPr>
        <w:t>m</w:t>
      </w:r>
      <w:r>
        <w:t>ent</w:t>
      </w:r>
      <w:r>
        <w:rPr>
          <w:spacing w:val="-2"/>
        </w:rPr>
        <w:t>a</w:t>
      </w:r>
      <w:r>
        <w:t>ti</w:t>
      </w:r>
      <w:r>
        <w:rPr>
          <w:spacing w:val="1"/>
        </w:rPr>
        <w:t>o</w:t>
      </w:r>
      <w:r>
        <w:t>n</w:t>
      </w:r>
      <w:r>
        <w:rPr>
          <w:spacing w:val="-3"/>
        </w:rPr>
        <w:t xml:space="preserve"> </w:t>
      </w:r>
      <w:r>
        <w:rPr>
          <w:spacing w:val="1"/>
        </w:rPr>
        <w:t>o</w:t>
      </w:r>
      <w:r>
        <w:t>f</w:t>
      </w:r>
      <w:r>
        <w:rPr>
          <w:spacing w:val="4"/>
        </w:rPr>
        <w:t xml:space="preserve"> </w:t>
      </w:r>
      <w:r>
        <w:rPr>
          <w:spacing w:val="-3"/>
        </w:rPr>
        <w:t>l</w:t>
      </w:r>
      <w:r>
        <w:rPr>
          <w:spacing w:val="1"/>
        </w:rPr>
        <w:t>o</w:t>
      </w:r>
      <w:r>
        <w:t>cal g</w:t>
      </w:r>
      <w:r>
        <w:rPr>
          <w:spacing w:val="-1"/>
        </w:rPr>
        <w:t>u</w:t>
      </w:r>
      <w:r>
        <w:t>i</w:t>
      </w:r>
      <w:r>
        <w:rPr>
          <w:spacing w:val="-1"/>
        </w:rPr>
        <w:t>d</w:t>
      </w:r>
      <w:r>
        <w:t>eli</w:t>
      </w:r>
      <w:r>
        <w:rPr>
          <w:spacing w:val="-1"/>
        </w:rPr>
        <w:t>n</w:t>
      </w:r>
      <w:r>
        <w:t>es,</w:t>
      </w:r>
      <w:r>
        <w:rPr>
          <w:spacing w:val="-2"/>
        </w:rPr>
        <w:t xml:space="preserve"> </w:t>
      </w:r>
      <w:r>
        <w:t>pr</w:t>
      </w:r>
      <w:r>
        <w:rPr>
          <w:spacing w:val="-2"/>
        </w:rPr>
        <w:t>o</w:t>
      </w:r>
      <w:r>
        <w:t>t</w:t>
      </w:r>
      <w:r>
        <w:rPr>
          <w:spacing w:val="1"/>
        </w:rPr>
        <w:t>o</w:t>
      </w:r>
      <w:r>
        <w:rPr>
          <w:spacing w:val="-2"/>
        </w:rPr>
        <w:t>c</w:t>
      </w:r>
      <w:r>
        <w:rPr>
          <w:spacing w:val="1"/>
        </w:rPr>
        <w:t>o</w:t>
      </w:r>
      <w:r>
        <w:t>ls a</w:t>
      </w:r>
      <w:r>
        <w:rPr>
          <w:spacing w:val="-1"/>
        </w:rPr>
        <w:t>n</w:t>
      </w:r>
      <w:r>
        <w:t>d stan</w:t>
      </w:r>
      <w:r>
        <w:rPr>
          <w:spacing w:val="-1"/>
        </w:rPr>
        <w:t>d</w:t>
      </w:r>
      <w:r>
        <w:t>ar</w:t>
      </w:r>
      <w:r>
        <w:rPr>
          <w:spacing w:val="-1"/>
        </w:rPr>
        <w:t>d</w:t>
      </w:r>
      <w:r>
        <w:t>s, and</w:t>
      </w:r>
      <w:r>
        <w:rPr>
          <w:spacing w:val="-1"/>
        </w:rPr>
        <w:t xml:space="preserve"> </w:t>
      </w:r>
      <w:r>
        <w:rPr>
          <w:spacing w:val="1"/>
        </w:rPr>
        <w:t>o</w:t>
      </w:r>
      <w:r>
        <w:t>f</w:t>
      </w:r>
      <w:r>
        <w:rPr>
          <w:spacing w:val="-3"/>
        </w:rPr>
        <w:t xml:space="preserve"> </w:t>
      </w:r>
      <w:r>
        <w:t>l</w:t>
      </w:r>
      <w:r>
        <w:rPr>
          <w:spacing w:val="-1"/>
        </w:rPr>
        <w:t>o</w:t>
      </w:r>
      <w:r>
        <w:t>cal p</w:t>
      </w:r>
      <w:r>
        <w:rPr>
          <w:spacing w:val="-1"/>
        </w:rPr>
        <w:t>r</w:t>
      </w:r>
      <w:r>
        <w:rPr>
          <w:spacing w:val="1"/>
        </w:rPr>
        <w:t>o</w:t>
      </w:r>
      <w:r>
        <w:rPr>
          <w:spacing w:val="-2"/>
        </w:rPr>
        <w:t>j</w:t>
      </w:r>
      <w:r>
        <w:t>ec</w:t>
      </w:r>
      <w:r>
        <w:rPr>
          <w:spacing w:val="1"/>
        </w:rPr>
        <w:t>t</w:t>
      </w:r>
      <w:r>
        <w:t>s</w:t>
      </w:r>
      <w:r>
        <w:rPr>
          <w:spacing w:val="-2"/>
        </w:rPr>
        <w:t xml:space="preserve"> </w:t>
      </w:r>
      <w:r>
        <w:rPr>
          <w:spacing w:val="1"/>
        </w:rPr>
        <w:t>o</w:t>
      </w:r>
      <w:r>
        <w:t>r i</w:t>
      </w:r>
      <w:r>
        <w:rPr>
          <w:spacing w:val="-1"/>
        </w:rPr>
        <w:t>n</w:t>
      </w:r>
      <w:r>
        <w:t>iti</w:t>
      </w:r>
      <w:r>
        <w:rPr>
          <w:spacing w:val="-3"/>
        </w:rPr>
        <w:t>a</w:t>
      </w:r>
      <w:r>
        <w:t>ti</w:t>
      </w:r>
      <w:r>
        <w:rPr>
          <w:spacing w:val="-1"/>
        </w:rPr>
        <w:t>v</w:t>
      </w:r>
      <w:r>
        <w:t>es</w:t>
      </w:r>
    </w:p>
    <w:p w14:paraId="0ED263C7" w14:textId="77777777" w:rsidR="002A29D5" w:rsidRDefault="002A29D5" w:rsidP="002A29D5">
      <w:pPr>
        <w:pStyle w:val="BulletPointList"/>
      </w:pPr>
      <w:r>
        <w:rPr>
          <w:spacing w:val="1"/>
        </w:rPr>
        <w:t>P</w:t>
      </w:r>
      <w:r>
        <w:t>r</w:t>
      </w:r>
      <w:r>
        <w:rPr>
          <w:spacing w:val="-1"/>
        </w:rPr>
        <w:t>om</w:t>
      </w:r>
      <w:r>
        <w:rPr>
          <w:spacing w:val="1"/>
        </w:rPr>
        <w:t>o</w:t>
      </w:r>
      <w:r>
        <w:t>te</w:t>
      </w:r>
      <w:r>
        <w:rPr>
          <w:spacing w:val="-1"/>
        </w:rPr>
        <w:t xml:space="preserve"> </w:t>
      </w:r>
      <w:r>
        <w:rPr>
          <w:spacing w:val="1"/>
        </w:rPr>
        <w:t>t</w:t>
      </w:r>
      <w:r>
        <w:rPr>
          <w:spacing w:val="-1"/>
        </w:rPr>
        <w:t>h</w:t>
      </w:r>
      <w:r>
        <w:t>e</w:t>
      </w:r>
      <w:r>
        <w:rPr>
          <w:spacing w:val="-2"/>
        </w:rPr>
        <w:t xml:space="preserve"> </w:t>
      </w:r>
      <w:r>
        <w:t>r</w:t>
      </w:r>
      <w:r>
        <w:rPr>
          <w:spacing w:val="1"/>
        </w:rPr>
        <w:t>o</w:t>
      </w:r>
      <w:r>
        <w:rPr>
          <w:spacing w:val="-3"/>
        </w:rPr>
        <w:t>l</w:t>
      </w:r>
      <w:r>
        <w:t>e</w:t>
      </w:r>
      <w:r>
        <w:rPr>
          <w:spacing w:val="1"/>
        </w:rPr>
        <w:t xml:space="preserve"> </w:t>
      </w:r>
      <w:r>
        <w:rPr>
          <w:spacing w:val="-1"/>
        </w:rPr>
        <w:t>o</w:t>
      </w:r>
      <w:r>
        <w:t xml:space="preserve">f </w:t>
      </w:r>
      <w:r>
        <w:rPr>
          <w:spacing w:val="1"/>
        </w:rPr>
        <w:t>t</w:t>
      </w:r>
      <w:r>
        <w:rPr>
          <w:spacing w:val="-1"/>
        </w:rPr>
        <w:t>h</w:t>
      </w:r>
      <w:r>
        <w:t>e</w:t>
      </w:r>
      <w:r>
        <w:rPr>
          <w:spacing w:val="-2"/>
        </w:rPr>
        <w:t xml:space="preserve"> </w:t>
      </w:r>
      <w:r>
        <w:t>n</w:t>
      </w:r>
      <w:r>
        <w:rPr>
          <w:spacing w:val="-1"/>
        </w:rPr>
        <w:t>u</w:t>
      </w:r>
      <w:r>
        <w:t>rsi</w:t>
      </w:r>
      <w:r>
        <w:rPr>
          <w:spacing w:val="-1"/>
        </w:rPr>
        <w:t>n</w:t>
      </w:r>
      <w:r>
        <w:t>g</w:t>
      </w:r>
      <w:r>
        <w:rPr>
          <w:spacing w:val="-1"/>
        </w:rPr>
        <w:t xml:space="preserve"> </w:t>
      </w:r>
      <w:r>
        <w:rPr>
          <w:spacing w:val="1"/>
        </w:rPr>
        <w:t>t</w:t>
      </w:r>
      <w:r>
        <w:t>e</w:t>
      </w:r>
      <w:r>
        <w:rPr>
          <w:spacing w:val="-2"/>
        </w:rPr>
        <w:t>a</w:t>
      </w:r>
      <w:r>
        <w:t>m</w:t>
      </w:r>
      <w:r>
        <w:rPr>
          <w:spacing w:val="1"/>
        </w:rPr>
        <w:t xml:space="preserve"> </w:t>
      </w:r>
      <w:r>
        <w:t>in t</w:t>
      </w:r>
      <w:r>
        <w:rPr>
          <w:spacing w:val="-3"/>
        </w:rPr>
        <w:t>h</w:t>
      </w:r>
      <w:r>
        <w:t>e</w:t>
      </w:r>
      <w:r>
        <w:rPr>
          <w:spacing w:val="1"/>
        </w:rPr>
        <w:t xml:space="preserve"> </w:t>
      </w:r>
      <w:r>
        <w:rPr>
          <w:spacing w:val="-1"/>
        </w:rPr>
        <w:t>p</w:t>
      </w:r>
      <w:r>
        <w:t>r</w:t>
      </w:r>
      <w:r>
        <w:rPr>
          <w:spacing w:val="-1"/>
        </w:rPr>
        <w:t>o</w:t>
      </w:r>
      <w:r>
        <w:rPr>
          <w:spacing w:val="1"/>
        </w:rPr>
        <w:t>v</w:t>
      </w:r>
      <w:r>
        <w:t>is</w:t>
      </w:r>
      <w:r>
        <w:rPr>
          <w:spacing w:val="-3"/>
        </w:rPr>
        <w:t>i</w:t>
      </w:r>
      <w:r>
        <w:rPr>
          <w:spacing w:val="1"/>
        </w:rPr>
        <w:t>o</w:t>
      </w:r>
      <w:r>
        <w:t>n</w:t>
      </w:r>
      <w:r>
        <w:rPr>
          <w:spacing w:val="-3"/>
        </w:rPr>
        <w:t xml:space="preserve"> </w:t>
      </w:r>
      <w:r>
        <w:rPr>
          <w:spacing w:val="1"/>
        </w:rPr>
        <w:t>o</w:t>
      </w:r>
      <w:r>
        <w:t>f ca</w:t>
      </w:r>
      <w:r>
        <w:rPr>
          <w:spacing w:val="-2"/>
        </w:rPr>
        <w:t>r</w:t>
      </w:r>
      <w:r>
        <w:t>e</w:t>
      </w:r>
    </w:p>
    <w:p w14:paraId="384A7AE5" w14:textId="77777777" w:rsidR="002A29D5" w:rsidRDefault="002A29D5" w:rsidP="002A29D5">
      <w:pPr>
        <w:pStyle w:val="BulletPointList"/>
      </w:pPr>
      <w:r>
        <w:rPr>
          <w:spacing w:val="1"/>
        </w:rPr>
        <w:lastRenderedPageBreak/>
        <w:t>P</w:t>
      </w:r>
      <w:r>
        <w:t>artici</w:t>
      </w:r>
      <w:r>
        <w:rPr>
          <w:spacing w:val="-1"/>
        </w:rPr>
        <w:t>p</w:t>
      </w:r>
      <w:r>
        <w:t>a</w:t>
      </w:r>
      <w:r>
        <w:rPr>
          <w:spacing w:val="-2"/>
        </w:rPr>
        <w:t>t</w:t>
      </w:r>
      <w:r>
        <w:t>e</w:t>
      </w:r>
      <w:r>
        <w:rPr>
          <w:spacing w:val="1"/>
        </w:rPr>
        <w:t xml:space="preserve"> </w:t>
      </w:r>
      <w:r>
        <w:t>in</w:t>
      </w:r>
      <w:r>
        <w:rPr>
          <w:spacing w:val="-1"/>
        </w:rPr>
        <w:t xml:space="preserve"> </w:t>
      </w:r>
      <w:r>
        <w:t>pra</w:t>
      </w:r>
      <w:r>
        <w:rPr>
          <w:spacing w:val="-3"/>
        </w:rPr>
        <w:t>c</w:t>
      </w:r>
      <w:r>
        <w:t>tice</w:t>
      </w:r>
      <w:r>
        <w:rPr>
          <w:spacing w:val="-1"/>
        </w:rPr>
        <w:t xml:space="preserve"> </w:t>
      </w:r>
      <w:r>
        <w:rPr>
          <w:spacing w:val="1"/>
        </w:rPr>
        <w:t>t</w:t>
      </w:r>
      <w:r>
        <w:t>e</w:t>
      </w:r>
      <w:r>
        <w:rPr>
          <w:spacing w:val="-2"/>
        </w:rPr>
        <w:t>a</w:t>
      </w:r>
      <w:r>
        <w:t>m</w:t>
      </w:r>
      <w:r>
        <w:rPr>
          <w:spacing w:val="-1"/>
        </w:rPr>
        <w:t xml:space="preserve"> </w:t>
      </w:r>
      <w:r>
        <w:rPr>
          <w:spacing w:val="1"/>
        </w:rPr>
        <w:t>m</w:t>
      </w:r>
      <w:r>
        <w:rPr>
          <w:spacing w:val="-2"/>
        </w:rPr>
        <w:t>e</w:t>
      </w:r>
      <w:r>
        <w:t>e</w:t>
      </w:r>
      <w:r>
        <w:rPr>
          <w:spacing w:val="1"/>
        </w:rPr>
        <w:t>t</w:t>
      </w:r>
      <w:r>
        <w:t>i</w:t>
      </w:r>
      <w:r>
        <w:rPr>
          <w:spacing w:val="-1"/>
        </w:rPr>
        <w:t>ng</w:t>
      </w:r>
      <w:r>
        <w:t>s, del</w:t>
      </w:r>
      <w:r>
        <w:rPr>
          <w:spacing w:val="-3"/>
        </w:rPr>
        <w:t>i</w:t>
      </w:r>
      <w:r>
        <w:rPr>
          <w:spacing w:val="1"/>
        </w:rPr>
        <w:t>v</w:t>
      </w:r>
      <w:r>
        <w:t>eri</w:t>
      </w:r>
      <w:r>
        <w:rPr>
          <w:spacing w:val="-1"/>
        </w:rPr>
        <w:t>n</w:t>
      </w:r>
      <w:r>
        <w:t>g</w:t>
      </w:r>
      <w:r>
        <w:rPr>
          <w:spacing w:val="-1"/>
        </w:rPr>
        <w:t xml:space="preserve"> </w:t>
      </w:r>
      <w:r>
        <w:rPr>
          <w:spacing w:val="1"/>
        </w:rPr>
        <w:t>t</w:t>
      </w:r>
      <w:r>
        <w:rPr>
          <w:spacing w:val="-3"/>
        </w:rPr>
        <w:t>h</w:t>
      </w:r>
      <w:r>
        <w:t>e</w:t>
      </w:r>
      <w:r>
        <w:rPr>
          <w:spacing w:val="-1"/>
        </w:rPr>
        <w:t xml:space="preserve"> nu</w:t>
      </w:r>
      <w:r>
        <w:t>rsi</w:t>
      </w:r>
      <w:r>
        <w:rPr>
          <w:spacing w:val="-1"/>
        </w:rPr>
        <w:t>n</w:t>
      </w:r>
      <w:r>
        <w:t>g</w:t>
      </w:r>
      <w:r>
        <w:rPr>
          <w:spacing w:val="-1"/>
        </w:rPr>
        <w:t xml:space="preserve"> </w:t>
      </w:r>
      <w:r>
        <w:t>age</w:t>
      </w:r>
      <w:r>
        <w:rPr>
          <w:spacing w:val="-1"/>
        </w:rPr>
        <w:t>nd</w:t>
      </w:r>
      <w:r>
        <w:t>a and</w:t>
      </w:r>
      <w:r>
        <w:rPr>
          <w:spacing w:val="-1"/>
        </w:rPr>
        <w:t xml:space="preserve"> </w:t>
      </w:r>
      <w:r>
        <w:t>run</w:t>
      </w:r>
      <w:r>
        <w:rPr>
          <w:spacing w:val="-1"/>
        </w:rPr>
        <w:t xml:space="preserve"> </w:t>
      </w:r>
      <w:r>
        <w:t>n</w:t>
      </w:r>
      <w:r>
        <w:rPr>
          <w:spacing w:val="-1"/>
        </w:rPr>
        <w:t>u</w:t>
      </w:r>
      <w:r>
        <w:t>rse</w:t>
      </w:r>
      <w:r>
        <w:rPr>
          <w:spacing w:val="1"/>
        </w:rPr>
        <w:t xml:space="preserve"> </w:t>
      </w:r>
      <w:r>
        <w:rPr>
          <w:spacing w:val="-1"/>
        </w:rPr>
        <w:t>d</w:t>
      </w:r>
      <w:r>
        <w:t>epa</w:t>
      </w:r>
      <w:r>
        <w:rPr>
          <w:spacing w:val="-1"/>
        </w:rPr>
        <w:t>r</w:t>
      </w:r>
      <w:r>
        <w:rPr>
          <w:spacing w:val="-2"/>
        </w:rPr>
        <w:t>t</w:t>
      </w:r>
      <w:r>
        <w:rPr>
          <w:spacing w:val="1"/>
        </w:rPr>
        <w:t>m</w:t>
      </w:r>
      <w:r>
        <w:t>e</w:t>
      </w:r>
      <w:r>
        <w:rPr>
          <w:spacing w:val="-3"/>
        </w:rPr>
        <w:t>n</w:t>
      </w:r>
      <w:r>
        <w:t xml:space="preserve">t </w:t>
      </w:r>
      <w:r>
        <w:rPr>
          <w:spacing w:val="1"/>
        </w:rPr>
        <w:t>m</w:t>
      </w:r>
      <w:r>
        <w:rPr>
          <w:spacing w:val="-2"/>
        </w:rPr>
        <w:t>e</w:t>
      </w:r>
      <w:r>
        <w:t>e</w:t>
      </w:r>
      <w:r>
        <w:rPr>
          <w:spacing w:val="1"/>
        </w:rPr>
        <w:t>t</w:t>
      </w:r>
      <w:r>
        <w:t>i</w:t>
      </w:r>
      <w:r>
        <w:rPr>
          <w:spacing w:val="-1"/>
        </w:rPr>
        <w:t>ng</w:t>
      </w:r>
      <w:r>
        <w:t>s</w:t>
      </w:r>
    </w:p>
    <w:p w14:paraId="1C598679" w14:textId="77777777" w:rsidR="002A29D5" w:rsidRDefault="002A29D5" w:rsidP="002A29D5">
      <w:pPr>
        <w:pStyle w:val="BulletPointList"/>
      </w:pPr>
      <w:r>
        <w:rPr>
          <w:spacing w:val="1"/>
        </w:rPr>
        <w:t>P</w:t>
      </w:r>
      <w:r>
        <w:t>r</w:t>
      </w:r>
      <w:r>
        <w:rPr>
          <w:spacing w:val="-1"/>
        </w:rPr>
        <w:t>om</w:t>
      </w:r>
      <w:r>
        <w:rPr>
          <w:spacing w:val="1"/>
        </w:rPr>
        <w:t>o</w:t>
      </w:r>
      <w:r>
        <w:t>te</w:t>
      </w:r>
      <w:r>
        <w:rPr>
          <w:spacing w:val="-1"/>
        </w:rPr>
        <w:t xml:space="preserve"> </w:t>
      </w:r>
      <w:r>
        <w:t>a</w:t>
      </w:r>
      <w:r>
        <w:rPr>
          <w:spacing w:val="1"/>
        </w:rPr>
        <w:t xml:space="preserve"> </w:t>
      </w:r>
      <w:r>
        <w:t>l</w:t>
      </w:r>
      <w:r>
        <w:rPr>
          <w:spacing w:val="-2"/>
        </w:rPr>
        <w:t>e</w:t>
      </w:r>
      <w:r>
        <w:t>ar</w:t>
      </w:r>
      <w:r>
        <w:rPr>
          <w:spacing w:val="-1"/>
        </w:rPr>
        <w:t>n</w:t>
      </w:r>
      <w:r>
        <w:t>i</w:t>
      </w:r>
      <w:r>
        <w:rPr>
          <w:spacing w:val="-1"/>
        </w:rPr>
        <w:t>n</w:t>
      </w:r>
      <w:r>
        <w:t>g</w:t>
      </w:r>
      <w:r>
        <w:rPr>
          <w:spacing w:val="-1"/>
        </w:rPr>
        <w:t xml:space="preserve"> </w:t>
      </w:r>
      <w:r>
        <w:rPr>
          <w:spacing w:val="1"/>
        </w:rPr>
        <w:t>e</w:t>
      </w:r>
      <w:r>
        <w:rPr>
          <w:spacing w:val="-1"/>
        </w:rPr>
        <w:t>n</w:t>
      </w:r>
      <w:r>
        <w:rPr>
          <w:spacing w:val="1"/>
        </w:rPr>
        <w:t>v</w:t>
      </w:r>
      <w:r>
        <w:t>i</w:t>
      </w:r>
      <w:r>
        <w:rPr>
          <w:spacing w:val="-3"/>
        </w:rPr>
        <w:t>r</w:t>
      </w:r>
      <w:r>
        <w:rPr>
          <w:spacing w:val="1"/>
        </w:rPr>
        <w:t>o</w:t>
      </w:r>
      <w:r>
        <w:rPr>
          <w:spacing w:val="-3"/>
        </w:rPr>
        <w:t>n</w:t>
      </w:r>
      <w:r>
        <w:rPr>
          <w:spacing w:val="1"/>
        </w:rPr>
        <w:t>m</w:t>
      </w:r>
      <w:r>
        <w:t>ent</w:t>
      </w:r>
      <w:r>
        <w:rPr>
          <w:spacing w:val="-2"/>
        </w:rPr>
        <w:t xml:space="preserve"> </w:t>
      </w:r>
      <w:r>
        <w:rPr>
          <w:spacing w:val="1"/>
        </w:rPr>
        <w:t>w</w:t>
      </w:r>
      <w:r>
        <w:t>ith a</w:t>
      </w:r>
      <w:r>
        <w:rPr>
          <w:spacing w:val="-2"/>
        </w:rPr>
        <w:t xml:space="preserve"> </w:t>
      </w:r>
      <w:r>
        <w:t>no</w:t>
      </w:r>
      <w:r>
        <w:rPr>
          <w:spacing w:val="-1"/>
        </w:rPr>
        <w:t xml:space="preserve"> </w:t>
      </w:r>
      <w:r>
        <w:t>bl</w:t>
      </w:r>
      <w:r>
        <w:rPr>
          <w:spacing w:val="-1"/>
        </w:rPr>
        <w:t>am</w:t>
      </w:r>
      <w:r>
        <w:t>e</w:t>
      </w:r>
      <w:r>
        <w:rPr>
          <w:spacing w:val="1"/>
        </w:rPr>
        <w:t xml:space="preserve"> </w:t>
      </w:r>
      <w:r>
        <w:t>cu</w:t>
      </w:r>
      <w:r>
        <w:rPr>
          <w:spacing w:val="-1"/>
        </w:rPr>
        <w:t>l</w:t>
      </w:r>
      <w:r>
        <w:rPr>
          <w:spacing w:val="-2"/>
        </w:rPr>
        <w:t>t</w:t>
      </w:r>
      <w:r>
        <w:rPr>
          <w:spacing w:val="-1"/>
        </w:rPr>
        <w:t>u</w:t>
      </w:r>
      <w:r>
        <w:t>re</w:t>
      </w:r>
    </w:p>
    <w:p w14:paraId="31889D49" w14:textId="77777777" w:rsidR="002A29D5" w:rsidRDefault="002A29D5" w:rsidP="002A29D5">
      <w:pPr>
        <w:pStyle w:val="BulletPointList"/>
      </w:pPr>
      <w:r>
        <w:t>Support t</w:t>
      </w:r>
      <w:r>
        <w:rPr>
          <w:spacing w:val="-3"/>
        </w:rPr>
        <w:t>h</w:t>
      </w:r>
      <w:r>
        <w:t>e</w:t>
      </w:r>
      <w:r>
        <w:rPr>
          <w:spacing w:val="1"/>
        </w:rPr>
        <w:t xml:space="preserve"> </w:t>
      </w:r>
      <w:proofErr w:type="spellStart"/>
      <w:r>
        <w:rPr>
          <w:spacing w:val="-2"/>
        </w:rPr>
        <w:t>Q</w:t>
      </w:r>
      <w:r>
        <w:rPr>
          <w:spacing w:val="1"/>
        </w:rPr>
        <w:t>o</w:t>
      </w:r>
      <w:r>
        <w:t>F</w:t>
      </w:r>
      <w:proofErr w:type="spellEnd"/>
      <w:r>
        <w:t xml:space="preserve"> st</w:t>
      </w:r>
      <w:r>
        <w:rPr>
          <w:spacing w:val="-2"/>
        </w:rPr>
        <w:t>r</w:t>
      </w:r>
      <w:r>
        <w:t>at</w:t>
      </w:r>
      <w:r>
        <w:rPr>
          <w:spacing w:val="1"/>
        </w:rPr>
        <w:t>e</w:t>
      </w:r>
      <w:r>
        <w:rPr>
          <w:spacing w:val="-3"/>
        </w:rPr>
        <w:t>g</w:t>
      </w:r>
      <w:r>
        <w:t>y</w:t>
      </w:r>
      <w:r>
        <w:rPr>
          <w:spacing w:val="1"/>
        </w:rPr>
        <w:t xml:space="preserve"> </w:t>
      </w:r>
      <w:r>
        <w:t>and</w:t>
      </w:r>
      <w:r>
        <w:rPr>
          <w:spacing w:val="-3"/>
        </w:rPr>
        <w:t xml:space="preserve"> </w:t>
      </w:r>
      <w:r>
        <w:rPr>
          <w:spacing w:val="-1"/>
        </w:rPr>
        <w:t>d</w:t>
      </w:r>
      <w:r>
        <w:t>eli</w:t>
      </w:r>
      <w:r>
        <w:rPr>
          <w:spacing w:val="1"/>
        </w:rPr>
        <w:t>v</w:t>
      </w:r>
      <w:r>
        <w:t>e</w:t>
      </w:r>
      <w:r>
        <w:rPr>
          <w:spacing w:val="-2"/>
        </w:rPr>
        <w:t>r</w:t>
      </w:r>
      <w:r>
        <w:t>y</w:t>
      </w:r>
      <w:r>
        <w:rPr>
          <w:spacing w:val="1"/>
        </w:rPr>
        <w:t xml:space="preserve"> </w:t>
      </w:r>
      <w:r>
        <w:rPr>
          <w:spacing w:val="-2"/>
        </w:rPr>
        <w:t>f</w:t>
      </w:r>
      <w:r>
        <w:rPr>
          <w:spacing w:val="1"/>
        </w:rPr>
        <w:t>o</w:t>
      </w:r>
      <w:r>
        <w:t>r l</w:t>
      </w:r>
      <w:r>
        <w:rPr>
          <w:spacing w:val="-1"/>
        </w:rPr>
        <w:t xml:space="preserve">ong term condition </w:t>
      </w:r>
      <w:r>
        <w:rPr>
          <w:spacing w:val="1"/>
        </w:rPr>
        <w:t>m</w:t>
      </w:r>
      <w:r>
        <w:t>a</w:t>
      </w:r>
      <w:r>
        <w:rPr>
          <w:spacing w:val="-1"/>
        </w:rPr>
        <w:t>n</w:t>
      </w:r>
      <w:r>
        <w:t>a</w:t>
      </w:r>
      <w:r>
        <w:rPr>
          <w:spacing w:val="-1"/>
        </w:rPr>
        <w:t>g</w:t>
      </w:r>
      <w:r>
        <w:rPr>
          <w:spacing w:val="-2"/>
        </w:rPr>
        <w:t>e</w:t>
      </w:r>
      <w:r>
        <w:rPr>
          <w:spacing w:val="1"/>
        </w:rPr>
        <w:t>m</w:t>
      </w:r>
      <w:r>
        <w:rPr>
          <w:spacing w:val="-2"/>
        </w:rPr>
        <w:t>e</w:t>
      </w:r>
      <w:r>
        <w:rPr>
          <w:spacing w:val="-1"/>
        </w:rPr>
        <w:t>n</w:t>
      </w:r>
      <w:r>
        <w:t>t,</w:t>
      </w:r>
      <w:r>
        <w:rPr>
          <w:spacing w:val="1"/>
        </w:rPr>
        <w:t xml:space="preserve"> m</w:t>
      </w:r>
      <w:r>
        <w:rPr>
          <w:spacing w:val="-3"/>
        </w:rPr>
        <w:t>a</w:t>
      </w:r>
      <w:r>
        <w:t>xi</w:t>
      </w:r>
      <w:r>
        <w:rPr>
          <w:spacing w:val="1"/>
        </w:rPr>
        <w:t>m</w:t>
      </w:r>
      <w:r>
        <w:rPr>
          <w:spacing w:val="-3"/>
        </w:rPr>
        <w:t>i</w:t>
      </w:r>
      <w:r>
        <w:t>si</w:t>
      </w:r>
      <w:r>
        <w:rPr>
          <w:spacing w:val="-1"/>
        </w:rPr>
        <w:t>n</w:t>
      </w:r>
      <w:r>
        <w:t>g</w:t>
      </w:r>
      <w:r>
        <w:rPr>
          <w:spacing w:val="-1"/>
        </w:rPr>
        <w:t xml:space="preserve"> </w:t>
      </w:r>
      <w:r>
        <w:t>inc</w:t>
      </w:r>
      <w:r>
        <w:rPr>
          <w:spacing w:val="-2"/>
        </w:rPr>
        <w:t>o</w:t>
      </w:r>
      <w:r>
        <w:rPr>
          <w:spacing w:val="1"/>
        </w:rPr>
        <w:t>m</w:t>
      </w:r>
      <w:r>
        <w:t>e</w:t>
      </w:r>
    </w:p>
    <w:p w14:paraId="6106BE60" w14:textId="77777777" w:rsidR="002A29D5" w:rsidRDefault="002A29D5" w:rsidP="002A29D5">
      <w:pPr>
        <w:pStyle w:val="BulletPointList"/>
      </w:pPr>
      <w:r>
        <w:t>Resp</w:t>
      </w:r>
      <w:r>
        <w:rPr>
          <w:spacing w:val="1"/>
        </w:rPr>
        <w:t>o</w:t>
      </w:r>
      <w:r>
        <w:rPr>
          <w:spacing w:val="-1"/>
        </w:rPr>
        <w:t>n</w:t>
      </w:r>
      <w:r>
        <w:t>si</w:t>
      </w:r>
      <w:r>
        <w:rPr>
          <w:spacing w:val="-1"/>
        </w:rPr>
        <w:t>b</w:t>
      </w:r>
      <w:r>
        <w:t>le</w:t>
      </w:r>
      <w:r>
        <w:rPr>
          <w:spacing w:val="-2"/>
        </w:rPr>
        <w:t xml:space="preserve"> </w:t>
      </w:r>
      <w:r>
        <w:t>f</w:t>
      </w:r>
      <w:r>
        <w:rPr>
          <w:spacing w:val="1"/>
        </w:rPr>
        <w:t>o</w:t>
      </w:r>
      <w:r>
        <w:t>r</w:t>
      </w:r>
      <w:r>
        <w:rPr>
          <w:spacing w:val="-2"/>
        </w:rPr>
        <w:t xml:space="preserve"> </w:t>
      </w:r>
      <w:r>
        <w:rPr>
          <w:spacing w:val="2"/>
        </w:rPr>
        <w:t>m</w:t>
      </w:r>
      <w:r>
        <w:t>a</w:t>
      </w:r>
      <w:r>
        <w:rPr>
          <w:spacing w:val="-1"/>
        </w:rPr>
        <w:t>n</w:t>
      </w:r>
      <w:r>
        <w:t>a</w:t>
      </w:r>
      <w:r>
        <w:rPr>
          <w:spacing w:val="-1"/>
        </w:rPr>
        <w:t>g</w:t>
      </w:r>
      <w:r>
        <w:t>i</w:t>
      </w:r>
      <w:r>
        <w:rPr>
          <w:spacing w:val="-1"/>
        </w:rPr>
        <w:t>n</w:t>
      </w:r>
      <w:r>
        <w:t>g</w:t>
      </w:r>
      <w:r>
        <w:rPr>
          <w:spacing w:val="-3"/>
        </w:rPr>
        <w:t xml:space="preserve"> </w:t>
      </w:r>
      <w:r>
        <w:t>a</w:t>
      </w:r>
      <w:r>
        <w:rPr>
          <w:spacing w:val="-1"/>
        </w:rPr>
        <w:t>n</w:t>
      </w:r>
      <w:r>
        <w:t>d</w:t>
      </w:r>
      <w:r>
        <w:rPr>
          <w:spacing w:val="-1"/>
        </w:rPr>
        <w:t xml:space="preserve"> </w:t>
      </w:r>
      <w:r>
        <w:rPr>
          <w:spacing w:val="2"/>
        </w:rPr>
        <w:t>m</w:t>
      </w:r>
      <w:r>
        <w:t>ax</w:t>
      </w:r>
      <w:r>
        <w:rPr>
          <w:spacing w:val="-3"/>
        </w:rPr>
        <w:t>i</w:t>
      </w:r>
      <w:r>
        <w:rPr>
          <w:spacing w:val="1"/>
        </w:rPr>
        <w:t>m</w:t>
      </w:r>
      <w:r>
        <w:t>isi</w:t>
      </w:r>
      <w:r>
        <w:rPr>
          <w:spacing w:val="-1"/>
        </w:rPr>
        <w:t>n</w:t>
      </w:r>
      <w:r>
        <w:t>g</w:t>
      </w:r>
      <w:r>
        <w:rPr>
          <w:spacing w:val="-1"/>
        </w:rPr>
        <w:t xml:space="preserve"> ICB</w:t>
      </w:r>
      <w:r>
        <w:t>,</w:t>
      </w:r>
      <w:r>
        <w:rPr>
          <w:spacing w:val="-2"/>
        </w:rPr>
        <w:t xml:space="preserve"> </w:t>
      </w:r>
      <w:r>
        <w:rPr>
          <w:spacing w:val="1"/>
        </w:rPr>
        <w:t>P</w:t>
      </w:r>
      <w:r>
        <w:rPr>
          <w:spacing w:val="-3"/>
        </w:rPr>
        <w:t>H</w:t>
      </w:r>
      <w:r>
        <w:t>E</w:t>
      </w:r>
      <w:r>
        <w:rPr>
          <w:spacing w:val="1"/>
        </w:rPr>
        <w:t xml:space="preserve"> </w:t>
      </w:r>
      <w:r>
        <w:rPr>
          <w:spacing w:val="-3"/>
        </w:rPr>
        <w:t>a</w:t>
      </w:r>
      <w:r>
        <w:rPr>
          <w:spacing w:val="-1"/>
        </w:rPr>
        <w:t>n</w:t>
      </w:r>
      <w:r>
        <w:t>d</w:t>
      </w:r>
      <w:r>
        <w:rPr>
          <w:spacing w:val="-1"/>
        </w:rPr>
        <w:t xml:space="preserve"> </w:t>
      </w:r>
      <w:r>
        <w:t>N</w:t>
      </w:r>
      <w:r>
        <w:rPr>
          <w:spacing w:val="-1"/>
        </w:rPr>
        <w:t>H</w:t>
      </w:r>
      <w:r>
        <w:t>SE d</w:t>
      </w:r>
      <w:r>
        <w:rPr>
          <w:spacing w:val="-1"/>
        </w:rPr>
        <w:t>r</w:t>
      </w:r>
      <w:r>
        <w:t>iv</w:t>
      </w:r>
      <w:r>
        <w:rPr>
          <w:spacing w:val="1"/>
        </w:rPr>
        <w:t>e</w:t>
      </w:r>
      <w:r>
        <w:t>n</w:t>
      </w:r>
      <w:r>
        <w:rPr>
          <w:spacing w:val="-1"/>
        </w:rPr>
        <w:t xml:space="preserve"> </w:t>
      </w:r>
      <w:r>
        <w:rPr>
          <w:spacing w:val="1"/>
        </w:rPr>
        <w:t>t</w:t>
      </w:r>
      <w:r>
        <w:t>ar</w:t>
      </w:r>
      <w:r>
        <w:rPr>
          <w:spacing w:val="-3"/>
        </w:rPr>
        <w:t>g</w:t>
      </w:r>
      <w:r>
        <w:t>e</w:t>
      </w:r>
      <w:r>
        <w:rPr>
          <w:spacing w:val="1"/>
        </w:rPr>
        <w:t>t</w:t>
      </w:r>
      <w:r>
        <w:t>s</w:t>
      </w:r>
      <w:r>
        <w:rPr>
          <w:spacing w:val="-2"/>
        </w:rPr>
        <w:t xml:space="preserve"> </w:t>
      </w:r>
      <w:r>
        <w:t>(ch</w:t>
      </w:r>
      <w:r>
        <w:rPr>
          <w:spacing w:val="-3"/>
        </w:rPr>
        <w:t>i</w:t>
      </w:r>
      <w:r>
        <w:t>l</w:t>
      </w:r>
      <w:r>
        <w:rPr>
          <w:spacing w:val="-1"/>
        </w:rPr>
        <w:t>dh</w:t>
      </w:r>
      <w:r>
        <w:rPr>
          <w:spacing w:val="1"/>
        </w:rPr>
        <w:t>oo</w:t>
      </w:r>
      <w:r>
        <w:t>d i</w:t>
      </w:r>
      <w:r>
        <w:rPr>
          <w:spacing w:val="1"/>
        </w:rPr>
        <w:t>mm</w:t>
      </w:r>
      <w:r>
        <w:rPr>
          <w:spacing w:val="-1"/>
        </w:rPr>
        <w:t>un</w:t>
      </w:r>
      <w:r>
        <w:t>is</w:t>
      </w:r>
      <w:r>
        <w:rPr>
          <w:spacing w:val="-3"/>
        </w:rPr>
        <w:t>a</w:t>
      </w:r>
      <w:r>
        <w:t>ti</w:t>
      </w:r>
      <w:r>
        <w:rPr>
          <w:spacing w:val="1"/>
        </w:rPr>
        <w:t>o</w:t>
      </w:r>
      <w:r>
        <w:rPr>
          <w:spacing w:val="-1"/>
        </w:rPr>
        <w:t>n</w:t>
      </w:r>
      <w:r>
        <w:t>s,</w:t>
      </w:r>
      <w:r>
        <w:rPr>
          <w:spacing w:val="-2"/>
        </w:rPr>
        <w:t xml:space="preserve"> </w:t>
      </w:r>
      <w:r>
        <w:t>flu c</w:t>
      </w:r>
      <w:r>
        <w:rPr>
          <w:spacing w:val="-3"/>
        </w:rPr>
        <w:t>a</w:t>
      </w:r>
      <w:r>
        <w:rPr>
          <w:spacing w:val="1"/>
        </w:rPr>
        <w:t>m</w:t>
      </w:r>
      <w:r>
        <w:rPr>
          <w:spacing w:val="-1"/>
        </w:rPr>
        <w:t>p</w:t>
      </w:r>
      <w:r>
        <w:t>ai</w:t>
      </w:r>
      <w:r>
        <w:rPr>
          <w:spacing w:val="-4"/>
        </w:rPr>
        <w:t>g</w:t>
      </w:r>
      <w:r>
        <w:rPr>
          <w:spacing w:val="-1"/>
        </w:rPr>
        <w:t>n</w:t>
      </w:r>
      <w:r>
        <w:t>s, smears</w:t>
      </w:r>
      <w:r>
        <w:rPr>
          <w:spacing w:val="-2"/>
        </w:rPr>
        <w:t xml:space="preserve"> </w:t>
      </w:r>
      <w:proofErr w:type="spellStart"/>
      <w:r>
        <w:t>e</w:t>
      </w:r>
      <w:r>
        <w:rPr>
          <w:spacing w:val="1"/>
        </w:rPr>
        <w:t>t</w:t>
      </w:r>
      <w:r>
        <w:t>c</w:t>
      </w:r>
      <w:proofErr w:type="spellEnd"/>
      <w:r>
        <w:t>)</w:t>
      </w:r>
    </w:p>
    <w:p w14:paraId="5AC2664E" w14:textId="77777777" w:rsidR="002A29D5" w:rsidRDefault="002A29D5" w:rsidP="002A29D5">
      <w:pPr>
        <w:pStyle w:val="BulletPointList"/>
      </w:pPr>
      <w:r>
        <w:t>S</w:t>
      </w:r>
      <w:r>
        <w:rPr>
          <w:spacing w:val="-2"/>
        </w:rPr>
        <w:t>u</w:t>
      </w:r>
      <w:r>
        <w:rPr>
          <w:spacing w:val="-1"/>
        </w:rPr>
        <w:t>pp</w:t>
      </w:r>
      <w:r>
        <w:rPr>
          <w:spacing w:val="1"/>
        </w:rPr>
        <w:t>o</w:t>
      </w:r>
      <w:r>
        <w:t>rt</w:t>
      </w:r>
      <w:r>
        <w:rPr>
          <w:spacing w:val="1"/>
        </w:rPr>
        <w:t xml:space="preserve"> </w:t>
      </w:r>
      <w:r>
        <w:t xml:space="preserve">the </w:t>
      </w:r>
      <w:r>
        <w:rPr>
          <w:spacing w:val="-3"/>
        </w:rPr>
        <w:t>d</w:t>
      </w:r>
      <w:r>
        <w:t>e</w:t>
      </w:r>
      <w:r>
        <w:rPr>
          <w:spacing w:val="-1"/>
        </w:rPr>
        <w:t>v</w:t>
      </w:r>
      <w:r>
        <w:t>el</w:t>
      </w:r>
      <w:r>
        <w:rPr>
          <w:spacing w:val="1"/>
        </w:rPr>
        <w:t>o</w:t>
      </w:r>
      <w:r>
        <w:rPr>
          <w:spacing w:val="-3"/>
        </w:rPr>
        <w:t>p</w:t>
      </w:r>
      <w:r>
        <w:rPr>
          <w:spacing w:val="1"/>
        </w:rPr>
        <w:t>m</w:t>
      </w:r>
      <w:r>
        <w:t>ent</w:t>
      </w:r>
      <w:r>
        <w:rPr>
          <w:spacing w:val="-4"/>
        </w:rPr>
        <w:t xml:space="preserve"> </w:t>
      </w:r>
      <w:r>
        <w:rPr>
          <w:spacing w:val="1"/>
        </w:rPr>
        <w:t>o</w:t>
      </w:r>
      <w:r>
        <w:t>f</w:t>
      </w:r>
      <w:r>
        <w:rPr>
          <w:spacing w:val="-2"/>
        </w:rPr>
        <w:t xml:space="preserve"> </w:t>
      </w:r>
      <w:r>
        <w:rPr>
          <w:spacing w:val="1"/>
        </w:rPr>
        <w:t>o</w:t>
      </w:r>
      <w:r>
        <w:t>thers</w:t>
      </w:r>
      <w:r>
        <w:rPr>
          <w:spacing w:val="-2"/>
        </w:rPr>
        <w:t xml:space="preserve"> </w:t>
      </w:r>
      <w:r>
        <w:t xml:space="preserve">in </w:t>
      </w:r>
      <w:r>
        <w:rPr>
          <w:spacing w:val="1"/>
        </w:rPr>
        <w:t>o</w:t>
      </w:r>
      <w:r>
        <w:t>r</w:t>
      </w:r>
      <w:r>
        <w:rPr>
          <w:spacing w:val="-3"/>
        </w:rPr>
        <w:t>d</w:t>
      </w:r>
      <w:r>
        <w:t>er</w:t>
      </w:r>
      <w:r>
        <w:rPr>
          <w:spacing w:val="1"/>
        </w:rPr>
        <w:t xml:space="preserve"> </w:t>
      </w:r>
      <w:r>
        <w:rPr>
          <w:spacing w:val="-2"/>
        </w:rPr>
        <w:t>t</w:t>
      </w:r>
      <w:r>
        <w:t>o</w:t>
      </w:r>
      <w:r>
        <w:rPr>
          <w:spacing w:val="-1"/>
        </w:rPr>
        <w:t xml:space="preserve"> </w:t>
      </w:r>
      <w:r>
        <w:rPr>
          <w:spacing w:val="1"/>
        </w:rPr>
        <w:t>m</w:t>
      </w:r>
      <w:r>
        <w:t>ax</w:t>
      </w:r>
      <w:r>
        <w:rPr>
          <w:spacing w:val="-3"/>
        </w:rPr>
        <w:t>i</w:t>
      </w:r>
      <w:r>
        <w:rPr>
          <w:spacing w:val="1"/>
        </w:rPr>
        <w:t>m</w:t>
      </w:r>
      <w:r>
        <w:t>ise</w:t>
      </w:r>
      <w:r>
        <w:rPr>
          <w:spacing w:val="-2"/>
        </w:rPr>
        <w:t xml:space="preserve"> </w:t>
      </w:r>
      <w:r>
        <w:t>s</w:t>
      </w:r>
      <w:r>
        <w:rPr>
          <w:spacing w:val="1"/>
        </w:rPr>
        <w:t>t</w:t>
      </w:r>
      <w:r>
        <w:t xml:space="preserve">aff </w:t>
      </w:r>
      <w:r>
        <w:rPr>
          <w:spacing w:val="-3"/>
        </w:rPr>
        <w:t>p</w:t>
      </w:r>
      <w:r>
        <w:rPr>
          <w:spacing w:val="1"/>
        </w:rPr>
        <w:t>o</w:t>
      </w:r>
      <w:r>
        <w:rPr>
          <w:spacing w:val="-2"/>
        </w:rPr>
        <w:t>t</w:t>
      </w:r>
      <w:r>
        <w:t>ential</w:t>
      </w:r>
    </w:p>
    <w:p w14:paraId="6EDB9AB8" w14:textId="77777777" w:rsidR="002A29D5" w:rsidRDefault="002A29D5" w:rsidP="002A29D5">
      <w:pPr>
        <w:pStyle w:val="BulletPointList"/>
      </w:pPr>
      <w:r>
        <w:rPr>
          <w:spacing w:val="1"/>
        </w:rPr>
        <w:t>L</w:t>
      </w:r>
      <w:r>
        <w:t>ead</w:t>
      </w:r>
      <w:r>
        <w:rPr>
          <w:spacing w:val="-2"/>
        </w:rPr>
        <w:t xml:space="preserve"> </w:t>
      </w:r>
      <w:r>
        <w:rPr>
          <w:spacing w:val="1"/>
        </w:rPr>
        <w:t>o</w:t>
      </w:r>
      <w:r>
        <w:t>thers</w:t>
      </w:r>
      <w:r>
        <w:rPr>
          <w:spacing w:val="-2"/>
        </w:rPr>
        <w:t xml:space="preserve"> t</w:t>
      </w:r>
      <w:r>
        <w:t>o</w:t>
      </w:r>
      <w:r>
        <w:rPr>
          <w:spacing w:val="-1"/>
        </w:rPr>
        <w:t xml:space="preserve"> </w:t>
      </w:r>
      <w:r>
        <w:rPr>
          <w:spacing w:val="1"/>
        </w:rPr>
        <w:t>m</w:t>
      </w:r>
      <w:r>
        <w:t>ake</w:t>
      </w:r>
      <w:r>
        <w:rPr>
          <w:spacing w:val="-1"/>
        </w:rPr>
        <w:t xml:space="preserve"> </w:t>
      </w:r>
      <w:r>
        <w:t>r</w:t>
      </w:r>
      <w:r>
        <w:rPr>
          <w:spacing w:val="1"/>
        </w:rPr>
        <w:t>e</w:t>
      </w:r>
      <w:r>
        <w:t>al</w:t>
      </w:r>
      <w:r>
        <w:rPr>
          <w:spacing w:val="-1"/>
        </w:rPr>
        <w:t>i</w:t>
      </w:r>
      <w:r>
        <w:rPr>
          <w:spacing w:val="-2"/>
        </w:rPr>
        <w:t>st</w:t>
      </w:r>
      <w:r>
        <w:t>ic s</w:t>
      </w:r>
      <w:r>
        <w:rPr>
          <w:spacing w:val="1"/>
        </w:rPr>
        <w:t>e</w:t>
      </w:r>
      <w:r>
        <w:t>l</w:t>
      </w:r>
      <w:r>
        <w:rPr>
          <w:spacing w:val="2"/>
        </w:rPr>
        <w:t>f</w:t>
      </w:r>
      <w:r>
        <w:t>-as</w:t>
      </w:r>
      <w:r>
        <w:rPr>
          <w:spacing w:val="-2"/>
        </w:rPr>
        <w:t>s</w:t>
      </w:r>
      <w:r>
        <w:t>es</w:t>
      </w:r>
      <w:r>
        <w:rPr>
          <w:spacing w:val="-2"/>
        </w:rPr>
        <w:t>s</w:t>
      </w:r>
      <w:r>
        <w:rPr>
          <w:spacing w:val="1"/>
        </w:rPr>
        <w:t>m</w:t>
      </w:r>
      <w:r>
        <w:t>ent</w:t>
      </w:r>
      <w:r>
        <w:rPr>
          <w:spacing w:val="-2"/>
        </w:rPr>
        <w:t xml:space="preserve"> </w:t>
      </w:r>
      <w:r>
        <w:rPr>
          <w:spacing w:val="1"/>
        </w:rPr>
        <w:t>o</w:t>
      </w:r>
      <w:r>
        <w:t>f</w:t>
      </w:r>
      <w:r>
        <w:rPr>
          <w:spacing w:val="-2"/>
        </w:rPr>
        <w:t xml:space="preserve"> </w:t>
      </w:r>
      <w:r>
        <w:t>their</w:t>
      </w:r>
      <w:r>
        <w:rPr>
          <w:spacing w:val="-2"/>
        </w:rPr>
        <w:t xml:space="preserve"> </w:t>
      </w:r>
      <w:r>
        <w:t>kn</w:t>
      </w:r>
      <w:r>
        <w:rPr>
          <w:spacing w:val="1"/>
        </w:rPr>
        <w:t>o</w:t>
      </w:r>
      <w:r>
        <w:t>w</w:t>
      </w:r>
      <w:r>
        <w:rPr>
          <w:spacing w:val="-2"/>
        </w:rPr>
        <w:t>l</w:t>
      </w:r>
      <w:r>
        <w:t>ed</w:t>
      </w:r>
      <w:r>
        <w:rPr>
          <w:spacing w:val="-1"/>
        </w:rPr>
        <w:t>g</w:t>
      </w:r>
      <w:r>
        <w:t>e</w:t>
      </w:r>
      <w:r>
        <w:rPr>
          <w:spacing w:val="1"/>
        </w:rPr>
        <w:t xml:space="preserve"> </w:t>
      </w:r>
      <w:r>
        <w:t>a</w:t>
      </w:r>
      <w:r>
        <w:rPr>
          <w:spacing w:val="-1"/>
        </w:rPr>
        <w:t>n</w:t>
      </w:r>
      <w:r>
        <w:t>d</w:t>
      </w:r>
      <w:r>
        <w:rPr>
          <w:spacing w:val="-1"/>
        </w:rPr>
        <w:t xml:space="preserve"> </w:t>
      </w:r>
      <w:r>
        <w:t>s</w:t>
      </w:r>
      <w:r>
        <w:rPr>
          <w:spacing w:val="1"/>
        </w:rPr>
        <w:t>k</w:t>
      </w:r>
      <w:r>
        <w:t>il</w:t>
      </w:r>
      <w:r>
        <w:rPr>
          <w:spacing w:val="-3"/>
        </w:rPr>
        <w:t>l</w:t>
      </w:r>
      <w:r>
        <w:t>s, c</w:t>
      </w:r>
      <w:r>
        <w:rPr>
          <w:spacing w:val="-1"/>
        </w:rPr>
        <w:t>h</w:t>
      </w:r>
      <w:r>
        <w:t>al</w:t>
      </w:r>
      <w:r>
        <w:rPr>
          <w:spacing w:val="-3"/>
        </w:rPr>
        <w:t>l</w:t>
      </w:r>
      <w:r>
        <w:t>en</w:t>
      </w:r>
      <w:r>
        <w:rPr>
          <w:spacing w:val="-1"/>
        </w:rPr>
        <w:t>g</w:t>
      </w:r>
      <w:r>
        <w:t>i</w:t>
      </w:r>
      <w:r>
        <w:rPr>
          <w:spacing w:val="-1"/>
        </w:rPr>
        <w:t>n</w:t>
      </w:r>
      <w:r>
        <w:t>g</w:t>
      </w:r>
      <w:r>
        <w:rPr>
          <w:spacing w:val="-1"/>
        </w:rPr>
        <w:t xml:space="preserve"> </w:t>
      </w:r>
      <w:r>
        <w:t>any c</w:t>
      </w:r>
      <w:r>
        <w:rPr>
          <w:spacing w:val="-1"/>
        </w:rPr>
        <w:t>o</w:t>
      </w:r>
      <w:r>
        <w:rPr>
          <w:spacing w:val="1"/>
        </w:rPr>
        <w:t>m</w:t>
      </w:r>
      <w:r>
        <w:rPr>
          <w:spacing w:val="-1"/>
        </w:rPr>
        <w:t>p</w:t>
      </w:r>
      <w:r>
        <w:t>lacen</w:t>
      </w:r>
      <w:r>
        <w:rPr>
          <w:spacing w:val="-3"/>
        </w:rPr>
        <w:t>c</w:t>
      </w:r>
      <w:r>
        <w:t>y</w:t>
      </w:r>
      <w:r>
        <w:rPr>
          <w:spacing w:val="1"/>
        </w:rPr>
        <w:t xml:space="preserve"> </w:t>
      </w:r>
      <w:r>
        <w:t>and</w:t>
      </w:r>
      <w:r>
        <w:rPr>
          <w:spacing w:val="-1"/>
        </w:rPr>
        <w:t xml:space="preserve"> </w:t>
      </w:r>
      <w:r>
        <w:t>a</w:t>
      </w:r>
      <w:r>
        <w:rPr>
          <w:spacing w:val="-2"/>
        </w:rPr>
        <w:t>c</w:t>
      </w:r>
      <w:r>
        <w:t>ti</w:t>
      </w:r>
      <w:r>
        <w:rPr>
          <w:spacing w:val="1"/>
        </w:rPr>
        <w:t>o</w:t>
      </w:r>
      <w:r>
        <w:rPr>
          <w:spacing w:val="-1"/>
        </w:rPr>
        <w:t>n</w:t>
      </w:r>
      <w:r>
        <w:t>s</w:t>
      </w:r>
      <w:r>
        <w:rPr>
          <w:spacing w:val="-2"/>
        </w:rPr>
        <w:t xml:space="preserve"> t</w:t>
      </w:r>
      <w:r>
        <w:rPr>
          <w:spacing w:val="-1"/>
        </w:rPr>
        <w:t>h</w:t>
      </w:r>
      <w:r>
        <w:t>at</w:t>
      </w:r>
      <w:r>
        <w:rPr>
          <w:spacing w:val="1"/>
        </w:rPr>
        <w:t xml:space="preserve"> </w:t>
      </w:r>
      <w:r>
        <w:t xml:space="preserve">are </w:t>
      </w:r>
      <w:r>
        <w:rPr>
          <w:spacing w:val="-3"/>
        </w:rPr>
        <w:t>n</w:t>
      </w:r>
      <w:r>
        <w:rPr>
          <w:spacing w:val="1"/>
        </w:rPr>
        <w:t>o</w:t>
      </w:r>
      <w:r>
        <w:t>t</w:t>
      </w:r>
      <w:r>
        <w:rPr>
          <w:spacing w:val="1"/>
        </w:rPr>
        <w:t xml:space="preserve"> </w:t>
      </w:r>
      <w:r>
        <w:t>in</w:t>
      </w:r>
      <w:r>
        <w:rPr>
          <w:spacing w:val="-3"/>
        </w:rPr>
        <w:t xml:space="preserve"> </w:t>
      </w:r>
      <w:r>
        <w:t>the in</w:t>
      </w:r>
      <w:r>
        <w:rPr>
          <w:spacing w:val="-2"/>
        </w:rPr>
        <w:t>t</w:t>
      </w:r>
      <w:r>
        <w:t>ere</w:t>
      </w:r>
      <w:r>
        <w:rPr>
          <w:spacing w:val="-2"/>
        </w:rPr>
        <w:t>s</w:t>
      </w:r>
      <w:r>
        <w:t>t</w:t>
      </w:r>
      <w:r>
        <w:rPr>
          <w:spacing w:val="-1"/>
        </w:rPr>
        <w:t xml:space="preserve"> </w:t>
      </w:r>
      <w:r>
        <w:rPr>
          <w:spacing w:val="1"/>
        </w:rPr>
        <w:t>o</w:t>
      </w:r>
      <w:r>
        <w:t xml:space="preserve">f </w:t>
      </w:r>
      <w:r>
        <w:rPr>
          <w:spacing w:val="1"/>
        </w:rPr>
        <w:t>t</w:t>
      </w:r>
      <w:r>
        <w:rPr>
          <w:spacing w:val="-1"/>
        </w:rPr>
        <w:t>h</w:t>
      </w:r>
      <w:r>
        <w:t>e</w:t>
      </w:r>
      <w:r>
        <w:rPr>
          <w:spacing w:val="-2"/>
        </w:rPr>
        <w:t xml:space="preserve"> </w:t>
      </w:r>
      <w:r>
        <w:t>p</w:t>
      </w:r>
      <w:r>
        <w:rPr>
          <w:spacing w:val="-1"/>
        </w:rPr>
        <w:t>ub</w:t>
      </w:r>
      <w:r>
        <w:t>lic</w:t>
      </w:r>
      <w:r>
        <w:rPr>
          <w:spacing w:val="1"/>
        </w:rPr>
        <w:t xml:space="preserve"> </w:t>
      </w:r>
      <w:r>
        <w:t>a</w:t>
      </w:r>
      <w:r>
        <w:rPr>
          <w:spacing w:val="-1"/>
        </w:rPr>
        <w:t>nd/</w:t>
      </w:r>
      <w:r>
        <w:rPr>
          <w:spacing w:val="1"/>
        </w:rPr>
        <w:t>o</w:t>
      </w:r>
      <w:r>
        <w:t>r use</w:t>
      </w:r>
      <w:r>
        <w:rPr>
          <w:spacing w:val="-3"/>
        </w:rPr>
        <w:t>r</w:t>
      </w:r>
      <w:r>
        <w:t>s</w:t>
      </w:r>
      <w:r>
        <w:rPr>
          <w:spacing w:val="-2"/>
        </w:rPr>
        <w:t xml:space="preserve"> </w:t>
      </w:r>
      <w:r>
        <w:rPr>
          <w:spacing w:val="1"/>
        </w:rPr>
        <w:t>o</w:t>
      </w:r>
      <w:r>
        <w:t>f s</w:t>
      </w:r>
      <w:r>
        <w:rPr>
          <w:spacing w:val="-1"/>
        </w:rPr>
        <w:t>e</w:t>
      </w:r>
      <w:r>
        <w:t>r</w:t>
      </w:r>
      <w:r>
        <w:rPr>
          <w:spacing w:val="1"/>
        </w:rPr>
        <w:t>v</w:t>
      </w:r>
      <w:r>
        <w:t>i</w:t>
      </w:r>
      <w:r>
        <w:rPr>
          <w:spacing w:val="-3"/>
        </w:rPr>
        <w:t>c</w:t>
      </w:r>
      <w:r>
        <w:t>e</w:t>
      </w:r>
    </w:p>
    <w:p w14:paraId="79CB839F" w14:textId="77777777" w:rsidR="002A29D5" w:rsidRDefault="002A29D5" w:rsidP="002A29D5">
      <w:pPr>
        <w:pStyle w:val="BulletPointList"/>
      </w:pPr>
      <w:r>
        <w:t>Take</w:t>
      </w:r>
      <w:r>
        <w:rPr>
          <w:spacing w:val="1"/>
        </w:rPr>
        <w:t xml:space="preserve"> </w:t>
      </w:r>
      <w:r>
        <w:rPr>
          <w:spacing w:val="-3"/>
        </w:rPr>
        <w:t>r</w:t>
      </w:r>
      <w:r>
        <w:t>esp</w:t>
      </w:r>
      <w:r>
        <w:rPr>
          <w:spacing w:val="1"/>
        </w:rPr>
        <w:t>o</w:t>
      </w:r>
      <w:r>
        <w:rPr>
          <w:spacing w:val="-1"/>
        </w:rPr>
        <w:t>n</w:t>
      </w:r>
      <w:r>
        <w:t>si</w:t>
      </w:r>
      <w:r>
        <w:rPr>
          <w:spacing w:val="-1"/>
        </w:rPr>
        <w:t>b</w:t>
      </w:r>
      <w:r>
        <w:t>ili</w:t>
      </w:r>
      <w:r>
        <w:rPr>
          <w:spacing w:val="-2"/>
        </w:rPr>
        <w:t>t</w:t>
      </w:r>
      <w:r>
        <w:t>y</w:t>
      </w:r>
      <w:r>
        <w:rPr>
          <w:spacing w:val="1"/>
        </w:rPr>
        <w:t xml:space="preserve"> </w:t>
      </w:r>
      <w:r>
        <w:rPr>
          <w:spacing w:val="-2"/>
        </w:rPr>
        <w:t>f</w:t>
      </w:r>
      <w:r>
        <w:rPr>
          <w:spacing w:val="1"/>
        </w:rPr>
        <w:t>o</w:t>
      </w:r>
      <w:r>
        <w:t>r</w:t>
      </w:r>
      <w:r>
        <w:rPr>
          <w:spacing w:val="-2"/>
        </w:rPr>
        <w:t xml:space="preserve"> </w:t>
      </w:r>
      <w:r>
        <w:rPr>
          <w:spacing w:val="1"/>
        </w:rPr>
        <w:t>o</w:t>
      </w:r>
      <w:r>
        <w:t>wn</w:t>
      </w:r>
      <w:r>
        <w:rPr>
          <w:spacing w:val="-3"/>
        </w:rPr>
        <w:t xml:space="preserve"> </w:t>
      </w:r>
      <w:r>
        <w:t>de</w:t>
      </w:r>
      <w:r>
        <w:rPr>
          <w:spacing w:val="1"/>
        </w:rPr>
        <w:t>v</w:t>
      </w:r>
      <w:r>
        <w:t>e</w:t>
      </w:r>
      <w:r>
        <w:rPr>
          <w:spacing w:val="-2"/>
        </w:rPr>
        <w:t>l</w:t>
      </w:r>
      <w:r>
        <w:rPr>
          <w:spacing w:val="1"/>
        </w:rPr>
        <w:t>o</w:t>
      </w:r>
      <w:r>
        <w:rPr>
          <w:spacing w:val="-3"/>
        </w:rPr>
        <w:t>p</w:t>
      </w:r>
      <w:r>
        <w:rPr>
          <w:spacing w:val="1"/>
        </w:rPr>
        <w:t>m</w:t>
      </w:r>
      <w:r>
        <w:t>ent,</w:t>
      </w:r>
      <w:r>
        <w:rPr>
          <w:spacing w:val="-2"/>
        </w:rPr>
        <w:t xml:space="preserve"> </w:t>
      </w:r>
      <w:r>
        <w:t>learn</w:t>
      </w:r>
      <w:r>
        <w:rPr>
          <w:spacing w:val="-1"/>
        </w:rPr>
        <w:t>in</w:t>
      </w:r>
      <w:r>
        <w:t>g</w:t>
      </w:r>
      <w:r>
        <w:rPr>
          <w:spacing w:val="-1"/>
        </w:rPr>
        <w:t xml:space="preserve"> </w:t>
      </w:r>
      <w:r>
        <w:t>a</w:t>
      </w:r>
      <w:r>
        <w:rPr>
          <w:spacing w:val="-3"/>
        </w:rPr>
        <w:t>n</w:t>
      </w:r>
      <w:r>
        <w:t>d</w:t>
      </w:r>
      <w:r>
        <w:rPr>
          <w:spacing w:val="-1"/>
        </w:rPr>
        <w:t xml:space="preserve"> </w:t>
      </w:r>
      <w:r>
        <w:t>perf</w:t>
      </w:r>
      <w:r>
        <w:rPr>
          <w:spacing w:val="1"/>
        </w:rPr>
        <w:t>o</w:t>
      </w:r>
      <w:r>
        <w:rPr>
          <w:spacing w:val="-3"/>
        </w:rPr>
        <w:t>r</w:t>
      </w:r>
      <w:r>
        <w:rPr>
          <w:spacing w:val="1"/>
        </w:rPr>
        <w:t>m</w:t>
      </w:r>
      <w:r>
        <w:t>a</w:t>
      </w:r>
      <w:r>
        <w:rPr>
          <w:spacing w:val="-1"/>
        </w:rPr>
        <w:t>n</w:t>
      </w:r>
      <w:r>
        <w:t>ce</w:t>
      </w:r>
      <w:r>
        <w:rPr>
          <w:spacing w:val="-1"/>
        </w:rPr>
        <w:t xml:space="preserve"> </w:t>
      </w:r>
      <w:r>
        <w:t>inc</w:t>
      </w:r>
      <w:r>
        <w:rPr>
          <w:spacing w:val="-1"/>
        </w:rPr>
        <w:t>lud</w:t>
      </w:r>
      <w:r>
        <w:t>i</w:t>
      </w:r>
      <w:r>
        <w:rPr>
          <w:spacing w:val="-1"/>
        </w:rPr>
        <w:t>n</w:t>
      </w:r>
      <w:r>
        <w:t>g</w:t>
      </w:r>
      <w:r>
        <w:rPr>
          <w:spacing w:val="-1"/>
        </w:rPr>
        <w:t xml:space="preserve"> </w:t>
      </w:r>
      <w:r>
        <w:t>partic</w:t>
      </w:r>
      <w:r>
        <w:rPr>
          <w:spacing w:val="-1"/>
        </w:rPr>
        <w:t>ip</w:t>
      </w:r>
      <w:r>
        <w:t>ati</w:t>
      </w:r>
      <w:r>
        <w:rPr>
          <w:spacing w:val="-1"/>
        </w:rPr>
        <w:t>n</w:t>
      </w:r>
      <w:r>
        <w:t>g</w:t>
      </w:r>
      <w:r>
        <w:rPr>
          <w:spacing w:val="-1"/>
        </w:rPr>
        <w:t xml:space="preserve"> </w:t>
      </w:r>
      <w:r>
        <w:t>in cli</w:t>
      </w:r>
      <w:r>
        <w:rPr>
          <w:spacing w:val="-1"/>
        </w:rPr>
        <w:t>n</w:t>
      </w:r>
      <w:r>
        <w:t>ical su</w:t>
      </w:r>
      <w:r>
        <w:rPr>
          <w:spacing w:val="-1"/>
        </w:rPr>
        <w:t>p</w:t>
      </w:r>
      <w:r>
        <w:t>er</w:t>
      </w:r>
      <w:r>
        <w:rPr>
          <w:spacing w:val="1"/>
        </w:rPr>
        <w:t>v</w:t>
      </w:r>
      <w:r>
        <w:t>is</w:t>
      </w:r>
      <w:r>
        <w:rPr>
          <w:spacing w:val="-3"/>
        </w:rPr>
        <w:t>i</w:t>
      </w:r>
      <w:r>
        <w:rPr>
          <w:spacing w:val="1"/>
        </w:rPr>
        <w:t>o</w:t>
      </w:r>
      <w:r>
        <w:t>n</w:t>
      </w:r>
      <w:r>
        <w:rPr>
          <w:spacing w:val="-1"/>
        </w:rPr>
        <w:t xml:space="preserve"> </w:t>
      </w:r>
      <w:r>
        <w:t>and</w:t>
      </w:r>
      <w:r>
        <w:rPr>
          <w:spacing w:val="-1"/>
        </w:rPr>
        <w:t xml:space="preserve"> </w:t>
      </w:r>
      <w:r>
        <w:rPr>
          <w:spacing w:val="-2"/>
        </w:rPr>
        <w:t>a</w:t>
      </w:r>
      <w:r>
        <w:t>ct</w:t>
      </w:r>
      <w:r>
        <w:rPr>
          <w:spacing w:val="-2"/>
        </w:rPr>
        <w:t>i</w:t>
      </w:r>
      <w:r>
        <w:rPr>
          <w:spacing w:val="-1"/>
        </w:rPr>
        <w:t>n</w:t>
      </w:r>
      <w:r>
        <w:t>g</w:t>
      </w:r>
      <w:r>
        <w:rPr>
          <w:spacing w:val="-1"/>
        </w:rPr>
        <w:t xml:space="preserve"> </w:t>
      </w:r>
      <w:r>
        <w:t>as</w:t>
      </w:r>
      <w:r>
        <w:rPr>
          <w:spacing w:val="1"/>
        </w:rPr>
        <w:t xml:space="preserve"> </w:t>
      </w:r>
      <w:r>
        <w:t>a p</w:t>
      </w:r>
      <w:r>
        <w:rPr>
          <w:spacing w:val="1"/>
        </w:rPr>
        <w:t>o</w:t>
      </w:r>
      <w:r>
        <w:t>s</w:t>
      </w:r>
      <w:r>
        <w:rPr>
          <w:spacing w:val="-3"/>
        </w:rPr>
        <w:t>i</w:t>
      </w:r>
      <w:r>
        <w:t>ti</w:t>
      </w:r>
      <w:r>
        <w:rPr>
          <w:spacing w:val="-1"/>
        </w:rPr>
        <w:t>v</w:t>
      </w:r>
      <w:r>
        <w:t>e</w:t>
      </w:r>
      <w:r>
        <w:rPr>
          <w:spacing w:val="1"/>
        </w:rPr>
        <w:t xml:space="preserve"> </w:t>
      </w:r>
      <w:r>
        <w:rPr>
          <w:spacing w:val="-3"/>
        </w:rPr>
        <w:t>r</w:t>
      </w:r>
      <w:r>
        <w:rPr>
          <w:spacing w:val="1"/>
        </w:rPr>
        <w:t>o</w:t>
      </w:r>
      <w:r>
        <w:t>le</w:t>
      </w:r>
      <w:r>
        <w:rPr>
          <w:spacing w:val="-1"/>
        </w:rPr>
        <w:t xml:space="preserve"> m</w:t>
      </w:r>
      <w:r>
        <w:rPr>
          <w:spacing w:val="1"/>
        </w:rPr>
        <w:t>o</w:t>
      </w:r>
      <w:r>
        <w:rPr>
          <w:spacing w:val="-1"/>
        </w:rPr>
        <w:t>d</w:t>
      </w:r>
      <w:r>
        <w:t>el</w:t>
      </w:r>
    </w:p>
    <w:p w14:paraId="0F85517E" w14:textId="77777777" w:rsidR="002A29D5" w:rsidRDefault="002A29D5" w:rsidP="002A29D5">
      <w:pPr>
        <w:pStyle w:val="BulletPointList"/>
      </w:pPr>
      <w:r>
        <w:t xml:space="preserve">To be the infection control lead and complete IPC audits, develop action plans and ensure implementations embedded. </w:t>
      </w:r>
    </w:p>
    <w:p w14:paraId="08940374" w14:textId="77777777" w:rsidR="002A29D5" w:rsidRDefault="002A29D5" w:rsidP="002A29D5">
      <w:pPr>
        <w:pStyle w:val="BulletPointList"/>
      </w:pPr>
      <w:r>
        <w:t xml:space="preserve">Report to SPC as required working closely with SPC Head of Nursing </w:t>
      </w:r>
    </w:p>
    <w:p w14:paraId="1A468DAD" w14:textId="77777777" w:rsidR="002A29D5" w:rsidRDefault="002A29D5" w:rsidP="002A29D5">
      <w:pPr>
        <w:pStyle w:val="BulletPointList"/>
      </w:pPr>
      <w:r>
        <w:t>Line manager the practice nurses,  providing regular supervision and annual completion of;</w:t>
      </w:r>
    </w:p>
    <w:p w14:paraId="32584A18" w14:textId="481D696B" w:rsidR="002A29D5" w:rsidRDefault="002A29D5" w:rsidP="002A29D5">
      <w:pPr>
        <w:pStyle w:val="BulletPointList"/>
      </w:pPr>
      <w:r>
        <w:t xml:space="preserve"> Appraisals</w:t>
      </w:r>
    </w:p>
    <w:p w14:paraId="2B621C04" w14:textId="77777777" w:rsidR="002A29D5" w:rsidRPr="002A29D5" w:rsidRDefault="002A29D5" w:rsidP="002A29D5">
      <w:pPr>
        <w:pStyle w:val="BulletPointList"/>
        <w:numPr>
          <w:ilvl w:val="0"/>
          <w:numId w:val="0"/>
        </w:numPr>
        <w:ind w:left="720"/>
      </w:pPr>
    </w:p>
    <w:p w14:paraId="4DED38C2" w14:textId="1417721E" w:rsidR="002A29D5" w:rsidRDefault="002A29D5" w:rsidP="002A29D5">
      <w:pPr>
        <w:pStyle w:val="Heading"/>
      </w:pPr>
      <w:r>
        <w:t xml:space="preserve">Delivering a quality service </w:t>
      </w:r>
    </w:p>
    <w:p w14:paraId="20A742F8" w14:textId="77777777" w:rsidR="002A29D5" w:rsidRPr="00482F67" w:rsidRDefault="002A29D5" w:rsidP="002A29D5">
      <w:pPr>
        <w:pStyle w:val="BulletPointList"/>
      </w:pPr>
      <w:r w:rsidRPr="00482F67">
        <w:t>Recognise and work within own competence and professional code of conduct as regulated by the NMC.</w:t>
      </w:r>
    </w:p>
    <w:p w14:paraId="4BC0F9D0" w14:textId="77777777" w:rsidR="002A29D5" w:rsidRPr="00482F67" w:rsidRDefault="002A29D5" w:rsidP="002A29D5">
      <w:pPr>
        <w:pStyle w:val="BulletPointList"/>
      </w:pPr>
      <w:r w:rsidRPr="00482F67">
        <w:t>Produce accurate, contemporaneous and complete records of patient consultation, consistent with legislation, policies and procedures.</w:t>
      </w:r>
    </w:p>
    <w:p w14:paraId="453C729C" w14:textId="77777777" w:rsidR="002A29D5" w:rsidRPr="00482F67" w:rsidRDefault="002A29D5" w:rsidP="002A29D5">
      <w:pPr>
        <w:pStyle w:val="BulletPointList"/>
      </w:pPr>
      <w:r w:rsidRPr="00482F67">
        <w:t>Prioritise, organise and manage own workload in a manner that maintains and promotes quality.</w:t>
      </w:r>
    </w:p>
    <w:p w14:paraId="3B05A08A" w14:textId="77777777" w:rsidR="002A29D5" w:rsidRPr="00482F67" w:rsidRDefault="002A29D5" w:rsidP="002A29D5">
      <w:pPr>
        <w:pStyle w:val="BulletPointList"/>
      </w:pPr>
      <w:r w:rsidRPr="00482F67">
        <w:t>Deliver care</w:t>
      </w:r>
      <w:r>
        <w:t xml:space="preserve"> as an individual and team</w:t>
      </w:r>
      <w:r w:rsidRPr="00482F67">
        <w:t xml:space="preserve"> according to</w:t>
      </w:r>
      <w:r>
        <w:t xml:space="preserve"> NSF,</w:t>
      </w:r>
      <w:r w:rsidRPr="00482F67">
        <w:t xml:space="preserve"> NICE guidelines and evidence-based care.</w:t>
      </w:r>
    </w:p>
    <w:p w14:paraId="61ECAE1D" w14:textId="77777777" w:rsidR="002A29D5" w:rsidRPr="00482F67" w:rsidRDefault="002A29D5" w:rsidP="002A29D5">
      <w:pPr>
        <w:pStyle w:val="BulletPointList"/>
      </w:pPr>
      <w:r w:rsidRPr="00482F67">
        <w:t xml:space="preserve">Assess effectiveness of care delivery through self and peer review, benchmarking </w:t>
      </w:r>
      <w:proofErr w:type="gramStart"/>
      <w:r w:rsidRPr="00482F67">
        <w:t>and</w:t>
      </w:r>
      <w:proofErr w:type="gramEnd"/>
      <w:r w:rsidRPr="00482F67">
        <w:t xml:space="preserve"> formal evaluation.</w:t>
      </w:r>
    </w:p>
    <w:p w14:paraId="4FE08286" w14:textId="77777777" w:rsidR="002A29D5" w:rsidRPr="00482F67" w:rsidRDefault="002A29D5" w:rsidP="002A29D5">
      <w:pPr>
        <w:pStyle w:val="BulletPointList"/>
      </w:pPr>
      <w:r w:rsidRPr="00482F67">
        <w:t>Initiate and participate in the maintenance of quality governance systems and processes across the organisation and its activities.</w:t>
      </w:r>
    </w:p>
    <w:p w14:paraId="72FC2F69" w14:textId="77777777" w:rsidR="002A29D5" w:rsidRPr="00482F67" w:rsidRDefault="002A29D5" w:rsidP="002A29D5">
      <w:pPr>
        <w:pStyle w:val="BulletPointList"/>
      </w:pPr>
      <w:r w:rsidRPr="00482F67">
        <w:t>Utilise the audit cycle as a means of evaluating the quality of the work of self and the team, implementing improvements where required.</w:t>
      </w:r>
    </w:p>
    <w:p w14:paraId="4FB3BC17" w14:textId="77777777" w:rsidR="002A29D5" w:rsidRPr="00482F67" w:rsidRDefault="002A29D5" w:rsidP="002A29D5">
      <w:pPr>
        <w:pStyle w:val="BulletPointList"/>
      </w:pPr>
      <w:r w:rsidRPr="00482F67">
        <w:t>In partnership with other clinical teams, collaborate on improving the quality of health care responding to local and national policies</w:t>
      </w:r>
      <w:r>
        <w:t xml:space="preserve"> and initiatives as appropriate </w:t>
      </w:r>
      <w:r>
        <w:lastRenderedPageBreak/>
        <w:t>and developing the wider primary care multi-disciplinary team.</w:t>
      </w:r>
    </w:p>
    <w:p w14:paraId="3D439C64" w14:textId="77777777" w:rsidR="002A29D5" w:rsidRPr="00482F67" w:rsidRDefault="002A29D5" w:rsidP="002A29D5">
      <w:pPr>
        <w:pStyle w:val="BulletPointList"/>
      </w:pPr>
      <w:r w:rsidRPr="00482F67">
        <w:t>Evaluate patients’ response to health care provision and the effectiveness of care.</w:t>
      </w:r>
    </w:p>
    <w:p w14:paraId="65D38097" w14:textId="77777777" w:rsidR="002A29D5" w:rsidRPr="00482F67" w:rsidRDefault="002A29D5" w:rsidP="002A29D5">
      <w:pPr>
        <w:pStyle w:val="BulletPointList"/>
      </w:pPr>
      <w:r w:rsidRPr="00482F67">
        <w:t>Support and participate in shared learning across the practice and wider organisation.</w:t>
      </w:r>
    </w:p>
    <w:p w14:paraId="7DF92001" w14:textId="77777777" w:rsidR="002A29D5" w:rsidRPr="00482F67" w:rsidRDefault="002A29D5" w:rsidP="002A29D5">
      <w:pPr>
        <w:pStyle w:val="BulletPointList"/>
      </w:pPr>
      <w:r w:rsidRPr="00482F67">
        <w:t>Use a structured framework (e</w:t>
      </w:r>
      <w:r>
        <w:t>.</w:t>
      </w:r>
      <w:r w:rsidRPr="00482F67">
        <w:t>g</w:t>
      </w:r>
      <w:r>
        <w:t>.</w:t>
      </w:r>
      <w:r w:rsidRPr="00482F67">
        <w:t xml:space="preserve"> root-cause analysis) to manage, review and identify learning from patient complaints, clinical incidents and near-miss events.</w:t>
      </w:r>
    </w:p>
    <w:p w14:paraId="594DCFEE" w14:textId="77777777" w:rsidR="002A29D5" w:rsidRPr="00482F67" w:rsidRDefault="002A29D5" w:rsidP="002A29D5">
      <w:pPr>
        <w:pStyle w:val="BulletPointList"/>
      </w:pPr>
      <w:r w:rsidRPr="00482F67">
        <w:t>Assess the impact of policy implementation on care delivery.</w:t>
      </w:r>
    </w:p>
    <w:p w14:paraId="69998DC7" w14:textId="27B15CA2" w:rsidR="002A29D5" w:rsidRPr="002A29D5" w:rsidRDefault="002A29D5" w:rsidP="002A29D5">
      <w:pPr>
        <w:pStyle w:val="BulletPointList"/>
        <w:rPr>
          <w:b/>
          <w:color w:val="1F497D"/>
          <w:szCs w:val="24"/>
          <w:lang w:eastAsia="en-GB"/>
        </w:rPr>
      </w:pPr>
      <w:r w:rsidRPr="00482F67">
        <w:t xml:space="preserve">Understand and apply legal issues that support the identification of vulnerable children and adults, and </w:t>
      </w:r>
      <w:r>
        <w:t>work to the</w:t>
      </w:r>
      <w:r w:rsidRPr="00482F67">
        <w:t xml:space="preserve"> sta</w:t>
      </w:r>
      <w:r>
        <w:t>tutory safeguarding</w:t>
      </w:r>
      <w:r w:rsidRPr="00482F67">
        <w:t xml:space="preserve"> procedures and local guidance.</w:t>
      </w:r>
    </w:p>
    <w:p w14:paraId="731C86F7" w14:textId="77777777" w:rsidR="002A29D5" w:rsidRPr="002A29D5" w:rsidRDefault="002A29D5" w:rsidP="002A29D5">
      <w:pPr>
        <w:pStyle w:val="BulletPointList"/>
        <w:numPr>
          <w:ilvl w:val="0"/>
          <w:numId w:val="0"/>
        </w:numPr>
        <w:ind w:left="720" w:hanging="357"/>
        <w:rPr>
          <w:b/>
          <w:color w:val="1F497D"/>
          <w:szCs w:val="24"/>
          <w:lang w:eastAsia="en-GB"/>
        </w:rPr>
      </w:pPr>
    </w:p>
    <w:p w14:paraId="49ABF08C" w14:textId="2574E3E2" w:rsidR="002A29D5" w:rsidRPr="002A29D5" w:rsidRDefault="002A29D5" w:rsidP="002A29D5">
      <w:pPr>
        <w:pStyle w:val="Heading"/>
      </w:pPr>
      <w:r>
        <w:t xml:space="preserve">Team Working </w:t>
      </w:r>
    </w:p>
    <w:p w14:paraId="64380FB6" w14:textId="77777777" w:rsidR="002A29D5" w:rsidRPr="00482F67" w:rsidRDefault="002A29D5" w:rsidP="002A29D5">
      <w:pPr>
        <w:pStyle w:val="BulletPointList"/>
      </w:pPr>
      <w:r w:rsidRPr="00482F67">
        <w:t>Understand own role and scope and identify how this may develop over time.</w:t>
      </w:r>
    </w:p>
    <w:p w14:paraId="55BFA5B0" w14:textId="77777777" w:rsidR="002A29D5" w:rsidRPr="00482F67" w:rsidRDefault="002A29D5" w:rsidP="002A29D5">
      <w:pPr>
        <w:pStyle w:val="BulletPointList"/>
      </w:pPr>
      <w:r w:rsidRPr="00482F67">
        <w:t>Work as an effective and responsible team member, supporting others and exploring the mechanisms to develop new ways of working.</w:t>
      </w:r>
    </w:p>
    <w:p w14:paraId="34443258" w14:textId="77777777" w:rsidR="002A29D5" w:rsidRDefault="002A29D5" w:rsidP="002A29D5">
      <w:pPr>
        <w:pStyle w:val="BulletPointList"/>
      </w:pPr>
      <w:r w:rsidRPr="00482F67">
        <w:t>Delegate clearly and appropriately, adopting the principles of safe practice and assessment of competence.</w:t>
      </w:r>
    </w:p>
    <w:p w14:paraId="374C38E7" w14:textId="77777777" w:rsidR="002A29D5" w:rsidRPr="00482F67" w:rsidRDefault="002A29D5" w:rsidP="002A29D5">
      <w:pPr>
        <w:pStyle w:val="BulletPointList"/>
      </w:pPr>
      <w:r>
        <w:t>Contribute nursing view to practice management</w:t>
      </w:r>
    </w:p>
    <w:p w14:paraId="022FD515" w14:textId="77777777" w:rsidR="002A29D5" w:rsidRPr="00482F67" w:rsidRDefault="002A29D5" w:rsidP="002A29D5">
      <w:pPr>
        <w:pStyle w:val="BulletPointList"/>
      </w:pPr>
      <w:r w:rsidRPr="00482F67">
        <w:t>Create clear referral mechanisms to meet patient need.</w:t>
      </w:r>
    </w:p>
    <w:p w14:paraId="000E2DF8" w14:textId="77777777" w:rsidR="002A29D5" w:rsidRPr="00482F67" w:rsidRDefault="002A29D5" w:rsidP="002A29D5">
      <w:pPr>
        <w:pStyle w:val="BulletPointList"/>
      </w:pPr>
      <w:r w:rsidRPr="00482F67">
        <w:t>Prioritise own workload and ensure effective time-management strategies are embedded within the culture of the team.</w:t>
      </w:r>
    </w:p>
    <w:p w14:paraId="3B06446F" w14:textId="77777777" w:rsidR="002A29D5" w:rsidRPr="00482F67" w:rsidRDefault="002A29D5" w:rsidP="002A29D5">
      <w:pPr>
        <w:pStyle w:val="BulletPointList"/>
      </w:pPr>
      <w:r w:rsidRPr="00482F67">
        <w:t>Work effectively with others to clearly define values, direction and policies impacting upon care delivery.</w:t>
      </w:r>
    </w:p>
    <w:p w14:paraId="7A7C2FC8" w14:textId="77777777" w:rsidR="002A29D5" w:rsidRPr="00482F67" w:rsidRDefault="002A29D5" w:rsidP="002A29D5">
      <w:pPr>
        <w:pStyle w:val="BulletPointList"/>
      </w:pPr>
      <w:r w:rsidRPr="00482F67">
        <w:t>Discuss, highlight and work with the team to create opportunities to improve patient care.</w:t>
      </w:r>
    </w:p>
    <w:p w14:paraId="0941F648" w14:textId="77777777" w:rsidR="002A29D5" w:rsidRPr="00482F67" w:rsidRDefault="002A29D5" w:rsidP="002A29D5">
      <w:pPr>
        <w:pStyle w:val="BulletPointList"/>
      </w:pPr>
      <w:r w:rsidRPr="00482F67">
        <w:t>Manage and lead on the delivery of specifically identified services or projects as agreed with the practice management team.</w:t>
      </w:r>
    </w:p>
    <w:p w14:paraId="4291EDEA" w14:textId="77777777" w:rsidR="002A29D5" w:rsidRDefault="002A29D5" w:rsidP="002A29D5">
      <w:pPr>
        <w:pStyle w:val="BulletPointList"/>
      </w:pPr>
      <w:r w:rsidRPr="00482F67">
        <w:t>Agree plans and outcomes by which to measure success.</w:t>
      </w:r>
    </w:p>
    <w:p w14:paraId="59DF8750" w14:textId="1FF40780" w:rsidR="002A29D5" w:rsidRDefault="002A29D5" w:rsidP="002A29D5">
      <w:pPr>
        <w:pStyle w:val="BulletPointList"/>
      </w:pPr>
      <w:r>
        <w:t xml:space="preserve">Participate in research programs and audit as directed by the management team. </w:t>
      </w:r>
    </w:p>
    <w:p w14:paraId="6FD07118" w14:textId="77777777" w:rsidR="002A29D5" w:rsidRPr="002A29D5" w:rsidRDefault="002A29D5" w:rsidP="002A29D5">
      <w:pPr>
        <w:pStyle w:val="BulletPointList"/>
        <w:numPr>
          <w:ilvl w:val="0"/>
          <w:numId w:val="0"/>
        </w:numPr>
        <w:ind w:left="720" w:hanging="357"/>
      </w:pPr>
    </w:p>
    <w:p w14:paraId="758C50E9" w14:textId="61CB8B5C" w:rsidR="002A29D5" w:rsidRPr="002A29D5" w:rsidRDefault="002A29D5" w:rsidP="002A29D5">
      <w:pPr>
        <w:pStyle w:val="Heading"/>
      </w:pPr>
      <w:r>
        <w:t xml:space="preserve">Clinical Practice </w:t>
      </w:r>
    </w:p>
    <w:p w14:paraId="2308FAD9" w14:textId="77777777" w:rsidR="002A29D5" w:rsidRPr="00482F67" w:rsidRDefault="002A29D5" w:rsidP="002A29D5">
      <w:pPr>
        <w:pStyle w:val="BulletPointList"/>
      </w:pPr>
      <w:r w:rsidRPr="00482F67">
        <w:rPr>
          <w:spacing w:val="-2"/>
        </w:rPr>
        <w:t>A</w:t>
      </w:r>
      <w:r w:rsidRPr="00482F67">
        <w:rPr>
          <w:spacing w:val="1"/>
        </w:rPr>
        <w:t>ss</w:t>
      </w:r>
      <w:r w:rsidRPr="00482F67">
        <w:t>e</w:t>
      </w:r>
      <w:r w:rsidRPr="00482F67">
        <w:rPr>
          <w:spacing w:val="1"/>
        </w:rPr>
        <w:t>ss</w:t>
      </w:r>
      <w:r w:rsidRPr="00482F67">
        <w:t>,</w:t>
      </w:r>
      <w:r w:rsidRPr="00482F67">
        <w:rPr>
          <w:spacing w:val="13"/>
        </w:rPr>
        <w:t xml:space="preserve"> </w:t>
      </w:r>
      <w:r w:rsidRPr="00482F67">
        <w:rPr>
          <w:spacing w:val="2"/>
        </w:rPr>
        <w:t>d</w:t>
      </w:r>
      <w:r w:rsidRPr="00482F67">
        <w:rPr>
          <w:spacing w:val="-2"/>
        </w:rPr>
        <w:t>i</w:t>
      </w:r>
      <w:r w:rsidRPr="00482F67">
        <w:rPr>
          <w:spacing w:val="2"/>
        </w:rPr>
        <w:t>a</w:t>
      </w:r>
      <w:r w:rsidRPr="00482F67">
        <w:rPr>
          <w:spacing w:val="-1"/>
        </w:rPr>
        <w:t>gno</w:t>
      </w:r>
      <w:r w:rsidRPr="00482F67">
        <w:rPr>
          <w:spacing w:val="1"/>
        </w:rPr>
        <w:t>s</w:t>
      </w:r>
      <w:r w:rsidRPr="00482F67">
        <w:rPr>
          <w:spacing w:val="3"/>
        </w:rPr>
        <w:t>e</w:t>
      </w:r>
      <w:r w:rsidRPr="00482F67">
        <w:t>,</w:t>
      </w:r>
      <w:r w:rsidRPr="00482F67">
        <w:rPr>
          <w:spacing w:val="24"/>
        </w:rPr>
        <w:t xml:space="preserve"> </w:t>
      </w:r>
      <w:r w:rsidRPr="00482F67">
        <w:rPr>
          <w:spacing w:val="-1"/>
        </w:rPr>
        <w:t>p</w:t>
      </w:r>
      <w:r w:rsidRPr="00482F67">
        <w:t>l</w:t>
      </w:r>
      <w:r w:rsidRPr="00482F67">
        <w:rPr>
          <w:spacing w:val="-1"/>
        </w:rPr>
        <w:t>a</w:t>
      </w:r>
      <w:r w:rsidRPr="00482F67">
        <w:rPr>
          <w:spacing w:val="2"/>
        </w:rPr>
        <w:t>n</w:t>
      </w:r>
      <w:r w:rsidRPr="00482F67">
        <w:t>,</w:t>
      </w:r>
      <w:r w:rsidRPr="00482F67">
        <w:rPr>
          <w:spacing w:val="10"/>
        </w:rPr>
        <w:t xml:space="preserve"> </w:t>
      </w:r>
      <w:r w:rsidRPr="00482F67">
        <w:t>im</w:t>
      </w:r>
      <w:r w:rsidRPr="00482F67">
        <w:rPr>
          <w:spacing w:val="2"/>
        </w:rPr>
        <w:t>p</w:t>
      </w:r>
      <w:r w:rsidRPr="00482F67">
        <w:t>le</w:t>
      </w:r>
      <w:r w:rsidRPr="00482F67">
        <w:rPr>
          <w:spacing w:val="-2"/>
        </w:rPr>
        <w:t>m</w:t>
      </w:r>
      <w:r w:rsidRPr="00482F67">
        <w:rPr>
          <w:spacing w:val="3"/>
        </w:rPr>
        <w:t>e</w:t>
      </w:r>
      <w:r w:rsidRPr="00482F67">
        <w:rPr>
          <w:spacing w:val="-1"/>
        </w:rPr>
        <w:t>n</w:t>
      </w:r>
      <w:r w:rsidRPr="00482F67">
        <w:t>t</w:t>
      </w:r>
      <w:r w:rsidRPr="00482F67">
        <w:rPr>
          <w:spacing w:val="26"/>
        </w:rPr>
        <w:t xml:space="preserve"> </w:t>
      </w:r>
      <w:r w:rsidRPr="00482F67">
        <w:rPr>
          <w:spacing w:val="-1"/>
        </w:rPr>
        <w:t>an</w:t>
      </w:r>
      <w:r w:rsidRPr="00482F67">
        <w:t>d</w:t>
      </w:r>
      <w:r w:rsidRPr="00482F67">
        <w:rPr>
          <w:spacing w:val="7"/>
        </w:rPr>
        <w:t xml:space="preserve"> </w:t>
      </w:r>
      <w:r w:rsidRPr="00482F67">
        <w:t>ev</w:t>
      </w:r>
      <w:r w:rsidRPr="00482F67">
        <w:rPr>
          <w:spacing w:val="-1"/>
        </w:rPr>
        <w:t>a</w:t>
      </w:r>
      <w:r w:rsidRPr="00482F67">
        <w:t>l</w:t>
      </w:r>
      <w:r w:rsidRPr="00482F67">
        <w:rPr>
          <w:spacing w:val="-1"/>
        </w:rPr>
        <w:t>u</w:t>
      </w:r>
      <w:r w:rsidRPr="00482F67">
        <w:rPr>
          <w:spacing w:val="2"/>
        </w:rPr>
        <w:t>a</w:t>
      </w:r>
      <w:r w:rsidRPr="00482F67">
        <w:t>te</w:t>
      </w:r>
      <w:r w:rsidRPr="00482F67">
        <w:rPr>
          <w:spacing w:val="20"/>
        </w:rPr>
        <w:t xml:space="preserve"> </w:t>
      </w:r>
      <w:r w:rsidRPr="00482F67">
        <w:rPr>
          <w:w w:val="103"/>
        </w:rPr>
        <w:t>tre</w:t>
      </w:r>
      <w:r w:rsidRPr="00482F67">
        <w:rPr>
          <w:spacing w:val="2"/>
          <w:w w:val="103"/>
        </w:rPr>
        <w:t>a</w:t>
      </w:r>
      <w:r w:rsidRPr="00482F67">
        <w:rPr>
          <w:w w:val="103"/>
        </w:rPr>
        <w:t>t</w:t>
      </w:r>
      <w:r w:rsidRPr="00482F67">
        <w:rPr>
          <w:spacing w:val="-2"/>
          <w:w w:val="103"/>
        </w:rPr>
        <w:t>m</w:t>
      </w:r>
      <w:r w:rsidRPr="00482F67">
        <w:rPr>
          <w:spacing w:val="3"/>
          <w:w w:val="103"/>
        </w:rPr>
        <w:t>e</w:t>
      </w:r>
      <w:r w:rsidRPr="00482F67">
        <w:rPr>
          <w:spacing w:val="-1"/>
          <w:w w:val="103"/>
        </w:rPr>
        <w:t>n</w:t>
      </w:r>
      <w:r w:rsidRPr="00482F67">
        <w:rPr>
          <w:w w:val="103"/>
        </w:rPr>
        <w:t>t</w:t>
      </w:r>
      <w:r w:rsidRPr="00482F67">
        <w:rPr>
          <w:spacing w:val="-1"/>
          <w:w w:val="103"/>
        </w:rPr>
        <w:t>/</w:t>
      </w:r>
      <w:r w:rsidRPr="00482F67">
        <w:rPr>
          <w:spacing w:val="-2"/>
          <w:w w:val="103"/>
        </w:rPr>
        <w:t>i</w:t>
      </w:r>
      <w:r w:rsidRPr="00482F67">
        <w:rPr>
          <w:spacing w:val="2"/>
          <w:w w:val="103"/>
        </w:rPr>
        <w:t>n</w:t>
      </w:r>
      <w:r w:rsidRPr="00482F67">
        <w:rPr>
          <w:w w:val="103"/>
        </w:rPr>
        <w:t>terve</w:t>
      </w:r>
      <w:r w:rsidRPr="00482F67">
        <w:rPr>
          <w:spacing w:val="-1"/>
          <w:w w:val="103"/>
        </w:rPr>
        <w:t>n</w:t>
      </w:r>
      <w:r w:rsidRPr="00482F67">
        <w:rPr>
          <w:w w:val="103"/>
        </w:rPr>
        <w:t>ti</w:t>
      </w:r>
      <w:r w:rsidRPr="00482F67">
        <w:rPr>
          <w:spacing w:val="-1"/>
          <w:w w:val="103"/>
        </w:rPr>
        <w:t>on</w:t>
      </w:r>
      <w:r w:rsidRPr="00482F67">
        <w:rPr>
          <w:w w:val="103"/>
        </w:rPr>
        <w:t>s</w:t>
      </w:r>
      <w:r w:rsidRPr="00482F67">
        <w:rPr>
          <w:spacing w:val="-2"/>
          <w:w w:val="103"/>
        </w:rPr>
        <w:t xml:space="preserve"> </w:t>
      </w:r>
      <w:r w:rsidRPr="00482F67">
        <w:rPr>
          <w:spacing w:val="-1"/>
        </w:rPr>
        <w:t>an</w:t>
      </w:r>
      <w:r w:rsidRPr="00482F67">
        <w:t>d</w:t>
      </w:r>
      <w:r w:rsidRPr="00482F67">
        <w:rPr>
          <w:spacing w:val="10"/>
        </w:rPr>
        <w:t xml:space="preserve"> </w:t>
      </w:r>
      <w:r w:rsidRPr="00482F67">
        <w:rPr>
          <w:spacing w:val="-1"/>
        </w:rPr>
        <w:t>c</w:t>
      </w:r>
      <w:r w:rsidRPr="00482F67">
        <w:rPr>
          <w:spacing w:val="2"/>
        </w:rPr>
        <w:t>a</w:t>
      </w:r>
      <w:r w:rsidRPr="00482F67">
        <w:t>re</w:t>
      </w:r>
      <w:r w:rsidRPr="00482F67">
        <w:rPr>
          <w:spacing w:val="9"/>
        </w:rPr>
        <w:t xml:space="preserve"> </w:t>
      </w:r>
      <w:r w:rsidRPr="00482F67">
        <w:rPr>
          <w:spacing w:val="-1"/>
        </w:rPr>
        <w:t>f</w:t>
      </w:r>
      <w:r w:rsidRPr="00482F67">
        <w:rPr>
          <w:spacing w:val="1"/>
        </w:rPr>
        <w:t>o</w:t>
      </w:r>
      <w:r w:rsidRPr="00482F67">
        <w:t>r</w:t>
      </w:r>
      <w:r w:rsidRPr="00482F67">
        <w:rPr>
          <w:spacing w:val="3"/>
        </w:rPr>
        <w:t xml:space="preserve"> </w:t>
      </w:r>
      <w:r w:rsidRPr="00482F67">
        <w:rPr>
          <w:spacing w:val="2"/>
          <w:w w:val="103"/>
        </w:rPr>
        <w:t>p</w:t>
      </w:r>
      <w:r w:rsidRPr="00482F67">
        <w:rPr>
          <w:spacing w:val="-1"/>
          <w:w w:val="103"/>
        </w:rPr>
        <w:t>a</w:t>
      </w:r>
      <w:r w:rsidRPr="00482F67">
        <w:rPr>
          <w:w w:val="103"/>
        </w:rPr>
        <w:t>tie</w:t>
      </w:r>
      <w:r w:rsidRPr="00482F67">
        <w:rPr>
          <w:spacing w:val="-1"/>
          <w:w w:val="103"/>
        </w:rPr>
        <w:t>n</w:t>
      </w:r>
      <w:r w:rsidRPr="00482F67">
        <w:rPr>
          <w:w w:val="103"/>
        </w:rPr>
        <w:t>ts</w:t>
      </w:r>
      <w:r w:rsidRPr="00482F67">
        <w:rPr>
          <w:spacing w:val="-1"/>
        </w:rPr>
        <w:t xml:space="preserve"> p</w:t>
      </w:r>
      <w:r w:rsidRPr="00482F67">
        <w:t>re</w:t>
      </w:r>
      <w:r w:rsidRPr="00482F67">
        <w:rPr>
          <w:spacing w:val="1"/>
        </w:rPr>
        <w:t>s</w:t>
      </w:r>
      <w:r w:rsidRPr="00482F67">
        <w:t>e</w:t>
      </w:r>
      <w:r w:rsidRPr="00482F67">
        <w:rPr>
          <w:spacing w:val="2"/>
        </w:rPr>
        <w:t>n</w:t>
      </w:r>
      <w:r w:rsidRPr="00482F67">
        <w:t>t</w:t>
      </w:r>
      <w:r w:rsidRPr="00482F67">
        <w:rPr>
          <w:spacing w:val="-2"/>
        </w:rPr>
        <w:t>i</w:t>
      </w:r>
      <w:r w:rsidRPr="00482F67">
        <w:rPr>
          <w:spacing w:val="2"/>
        </w:rPr>
        <w:t>n</w:t>
      </w:r>
      <w:r w:rsidRPr="00482F67">
        <w:t>g</w:t>
      </w:r>
      <w:r w:rsidRPr="00482F67">
        <w:rPr>
          <w:spacing w:val="29"/>
        </w:rPr>
        <w:t xml:space="preserve"> </w:t>
      </w:r>
      <w:r w:rsidRPr="00482F67">
        <w:rPr>
          <w:spacing w:val="-2"/>
        </w:rPr>
        <w:t>wi</w:t>
      </w:r>
      <w:r w:rsidRPr="00482F67">
        <w:rPr>
          <w:spacing w:val="3"/>
        </w:rPr>
        <w:t>t</w:t>
      </w:r>
      <w:r w:rsidRPr="00482F67">
        <w:t>h</w:t>
      </w:r>
      <w:r w:rsidRPr="00482F67">
        <w:rPr>
          <w:spacing w:val="6"/>
        </w:rPr>
        <w:t xml:space="preserve"> </w:t>
      </w:r>
      <w:r w:rsidRPr="00482F67">
        <w:rPr>
          <w:spacing w:val="2"/>
        </w:rPr>
        <w:t>a</w:t>
      </w:r>
      <w:r w:rsidRPr="00482F67">
        <w:t>n</w:t>
      </w:r>
      <w:r w:rsidRPr="00482F67">
        <w:rPr>
          <w:spacing w:val="6"/>
        </w:rPr>
        <w:t xml:space="preserve"> </w:t>
      </w:r>
      <w:r w:rsidRPr="00482F67">
        <w:rPr>
          <w:spacing w:val="-1"/>
        </w:rPr>
        <w:t>un</w:t>
      </w:r>
      <w:r w:rsidRPr="00482F67">
        <w:rPr>
          <w:spacing w:val="2"/>
        </w:rPr>
        <w:t>d</w:t>
      </w:r>
      <w:r w:rsidRPr="00482F67">
        <w:t>i</w:t>
      </w:r>
      <w:r w:rsidRPr="00482F67">
        <w:rPr>
          <w:spacing w:val="-1"/>
        </w:rPr>
        <w:t>ff</w:t>
      </w:r>
      <w:r w:rsidRPr="00482F67">
        <w:rPr>
          <w:spacing w:val="3"/>
        </w:rPr>
        <w:t>e</w:t>
      </w:r>
      <w:r w:rsidRPr="00482F67">
        <w:t>re</w:t>
      </w:r>
      <w:r w:rsidRPr="00482F67">
        <w:rPr>
          <w:spacing w:val="-1"/>
        </w:rPr>
        <w:t>n</w:t>
      </w:r>
      <w:r w:rsidRPr="00482F67">
        <w:t>ti</w:t>
      </w:r>
      <w:r w:rsidRPr="00482F67">
        <w:rPr>
          <w:spacing w:val="-1"/>
        </w:rPr>
        <w:t>a</w:t>
      </w:r>
      <w:r w:rsidRPr="00482F67">
        <w:t>t</w:t>
      </w:r>
      <w:r w:rsidRPr="00482F67">
        <w:rPr>
          <w:spacing w:val="3"/>
        </w:rPr>
        <w:t>e</w:t>
      </w:r>
      <w:r w:rsidRPr="00482F67">
        <w:t>d</w:t>
      </w:r>
      <w:r w:rsidRPr="00482F67">
        <w:rPr>
          <w:spacing w:val="39"/>
        </w:rPr>
        <w:t xml:space="preserve"> </w:t>
      </w:r>
      <w:r w:rsidRPr="00482F67">
        <w:rPr>
          <w:spacing w:val="-1"/>
          <w:w w:val="103"/>
        </w:rPr>
        <w:t>d</w:t>
      </w:r>
      <w:r w:rsidRPr="00482F67">
        <w:rPr>
          <w:spacing w:val="-2"/>
          <w:w w:val="103"/>
        </w:rPr>
        <w:t>i</w:t>
      </w:r>
      <w:r w:rsidRPr="00482F67">
        <w:rPr>
          <w:spacing w:val="2"/>
          <w:w w:val="103"/>
        </w:rPr>
        <w:t>a</w:t>
      </w:r>
      <w:r w:rsidRPr="00482F67">
        <w:rPr>
          <w:spacing w:val="-1"/>
          <w:w w:val="103"/>
        </w:rPr>
        <w:t>gno</w:t>
      </w:r>
      <w:r w:rsidRPr="00482F67">
        <w:rPr>
          <w:spacing w:val="1"/>
          <w:w w:val="103"/>
        </w:rPr>
        <w:t>s</w:t>
      </w:r>
      <w:r w:rsidRPr="00482F67">
        <w:rPr>
          <w:w w:val="103"/>
        </w:rPr>
        <w:t>is</w:t>
      </w:r>
    </w:p>
    <w:p w14:paraId="2A8C2895" w14:textId="77777777" w:rsidR="002A29D5" w:rsidRPr="00482F67" w:rsidRDefault="002A29D5" w:rsidP="002A29D5">
      <w:pPr>
        <w:pStyle w:val="BulletPointList"/>
      </w:pPr>
      <w:r w:rsidRPr="00482F67">
        <w:t>C</w:t>
      </w:r>
      <w:r w:rsidRPr="00482F67">
        <w:rPr>
          <w:spacing w:val="-2"/>
        </w:rPr>
        <w:t>l</w:t>
      </w:r>
      <w:r w:rsidRPr="00482F67">
        <w:t>i</w:t>
      </w:r>
      <w:r w:rsidRPr="00482F67">
        <w:rPr>
          <w:spacing w:val="-1"/>
        </w:rPr>
        <w:t>n</w:t>
      </w:r>
      <w:r w:rsidRPr="00482F67">
        <w:t>i</w:t>
      </w:r>
      <w:r w:rsidRPr="00482F67">
        <w:rPr>
          <w:spacing w:val="-1"/>
        </w:rPr>
        <w:t>ca</w:t>
      </w:r>
      <w:r w:rsidRPr="00482F67">
        <w:t>l</w:t>
      </w:r>
      <w:r w:rsidRPr="00482F67">
        <w:rPr>
          <w:spacing w:val="-2"/>
        </w:rPr>
        <w:t>l</w:t>
      </w:r>
      <w:r w:rsidRPr="00482F67">
        <w:t>y</w:t>
      </w:r>
      <w:r w:rsidRPr="00482F67">
        <w:rPr>
          <w:spacing w:val="22"/>
        </w:rPr>
        <w:t xml:space="preserve"> </w:t>
      </w:r>
      <w:r w:rsidRPr="00482F67">
        <w:t>e</w:t>
      </w:r>
      <w:r w:rsidRPr="00482F67">
        <w:rPr>
          <w:spacing w:val="-1"/>
        </w:rPr>
        <w:t>x</w:t>
      </w:r>
      <w:r w:rsidRPr="00482F67">
        <w:rPr>
          <w:spacing w:val="2"/>
        </w:rPr>
        <w:t>a</w:t>
      </w:r>
      <w:r w:rsidRPr="00482F67">
        <w:t>m</w:t>
      </w:r>
      <w:r w:rsidRPr="00482F67">
        <w:rPr>
          <w:spacing w:val="-2"/>
        </w:rPr>
        <w:t>i</w:t>
      </w:r>
      <w:r w:rsidRPr="00482F67">
        <w:rPr>
          <w:spacing w:val="-1"/>
        </w:rPr>
        <w:t>n</w:t>
      </w:r>
      <w:r w:rsidRPr="00482F67">
        <w:t>e</w:t>
      </w:r>
      <w:r w:rsidRPr="00482F67">
        <w:rPr>
          <w:spacing w:val="20"/>
        </w:rPr>
        <w:t xml:space="preserve"> </w:t>
      </w:r>
      <w:r w:rsidRPr="00482F67">
        <w:rPr>
          <w:spacing w:val="2"/>
        </w:rPr>
        <w:t>a</w:t>
      </w:r>
      <w:r w:rsidRPr="00482F67">
        <w:rPr>
          <w:spacing w:val="-1"/>
        </w:rPr>
        <w:t>n</w:t>
      </w:r>
      <w:r w:rsidRPr="00482F67">
        <w:t>d</w:t>
      </w:r>
      <w:r w:rsidRPr="00482F67">
        <w:rPr>
          <w:spacing w:val="10"/>
        </w:rPr>
        <w:t xml:space="preserve"> </w:t>
      </w:r>
      <w:r w:rsidRPr="00482F67">
        <w:rPr>
          <w:spacing w:val="-1"/>
        </w:rPr>
        <w:t>a</w:t>
      </w:r>
      <w:r w:rsidRPr="00482F67">
        <w:rPr>
          <w:spacing w:val="1"/>
        </w:rPr>
        <w:t>ss</w:t>
      </w:r>
      <w:r w:rsidRPr="00482F67">
        <w:t>e</w:t>
      </w:r>
      <w:r w:rsidRPr="00482F67">
        <w:rPr>
          <w:spacing w:val="1"/>
        </w:rPr>
        <w:t>s</w:t>
      </w:r>
      <w:r w:rsidRPr="00482F67">
        <w:t>s</w:t>
      </w:r>
      <w:r w:rsidRPr="00482F67">
        <w:rPr>
          <w:spacing w:val="15"/>
        </w:rPr>
        <w:t xml:space="preserve"> </w:t>
      </w:r>
      <w:r w:rsidRPr="00482F67">
        <w:rPr>
          <w:spacing w:val="-1"/>
        </w:rPr>
        <w:t>pa</w:t>
      </w:r>
      <w:r w:rsidRPr="00482F67">
        <w:t>tie</w:t>
      </w:r>
      <w:r w:rsidRPr="00482F67">
        <w:rPr>
          <w:spacing w:val="-1"/>
        </w:rPr>
        <w:t>n</w:t>
      </w:r>
      <w:r w:rsidRPr="00482F67">
        <w:t>t</w:t>
      </w:r>
      <w:r w:rsidRPr="00482F67">
        <w:rPr>
          <w:spacing w:val="16"/>
        </w:rPr>
        <w:t xml:space="preserve"> </w:t>
      </w:r>
      <w:r w:rsidRPr="00482F67">
        <w:rPr>
          <w:spacing w:val="-1"/>
        </w:rPr>
        <w:t>n</w:t>
      </w:r>
      <w:r w:rsidRPr="00482F67">
        <w:rPr>
          <w:spacing w:val="3"/>
        </w:rPr>
        <w:t>e</w:t>
      </w:r>
      <w:r w:rsidRPr="00482F67">
        <w:t>e</w:t>
      </w:r>
      <w:r w:rsidRPr="00482F67">
        <w:rPr>
          <w:spacing w:val="-1"/>
        </w:rPr>
        <w:t>d</w:t>
      </w:r>
      <w:r w:rsidRPr="00482F67">
        <w:t>s</w:t>
      </w:r>
      <w:r w:rsidRPr="00482F67">
        <w:rPr>
          <w:spacing w:val="14"/>
        </w:rPr>
        <w:t xml:space="preserve"> </w:t>
      </w:r>
      <w:r w:rsidRPr="00482F67">
        <w:rPr>
          <w:spacing w:val="-1"/>
        </w:rPr>
        <w:t>f</w:t>
      </w:r>
      <w:r w:rsidRPr="00482F67">
        <w:t>r</w:t>
      </w:r>
      <w:r w:rsidRPr="00482F67">
        <w:rPr>
          <w:spacing w:val="-1"/>
        </w:rPr>
        <w:t>o</w:t>
      </w:r>
      <w:r w:rsidRPr="00482F67">
        <w:t>m</w:t>
      </w:r>
      <w:r w:rsidRPr="00482F67">
        <w:rPr>
          <w:spacing w:val="10"/>
        </w:rPr>
        <w:t xml:space="preserve"> </w:t>
      </w:r>
      <w:r w:rsidRPr="00482F67">
        <w:t>a</w:t>
      </w:r>
      <w:r w:rsidRPr="00482F67">
        <w:rPr>
          <w:spacing w:val="6"/>
        </w:rPr>
        <w:t xml:space="preserve"> </w:t>
      </w:r>
      <w:r w:rsidRPr="00482F67">
        <w:rPr>
          <w:spacing w:val="-1"/>
        </w:rPr>
        <w:t>p</w:t>
      </w:r>
      <w:r w:rsidRPr="00482F67">
        <w:rPr>
          <w:spacing w:val="2"/>
        </w:rPr>
        <w:t>h</w:t>
      </w:r>
      <w:r w:rsidRPr="00482F67">
        <w:rPr>
          <w:spacing w:val="-2"/>
        </w:rPr>
        <w:t>y</w:t>
      </w:r>
      <w:r w:rsidRPr="00482F67">
        <w:rPr>
          <w:spacing w:val="1"/>
        </w:rPr>
        <w:t>s</w:t>
      </w:r>
      <w:r w:rsidRPr="00482F67">
        <w:t>i</w:t>
      </w:r>
      <w:r w:rsidRPr="00482F67">
        <w:rPr>
          <w:spacing w:val="-1"/>
        </w:rPr>
        <w:t>o</w:t>
      </w:r>
      <w:r w:rsidRPr="00482F67">
        <w:t>l</w:t>
      </w:r>
      <w:r w:rsidRPr="00482F67">
        <w:rPr>
          <w:spacing w:val="-1"/>
        </w:rPr>
        <w:t>og</w:t>
      </w:r>
      <w:r w:rsidRPr="00482F67">
        <w:rPr>
          <w:spacing w:val="3"/>
        </w:rPr>
        <w:t>i</w:t>
      </w:r>
      <w:r w:rsidRPr="00482F67">
        <w:rPr>
          <w:spacing w:val="-1"/>
        </w:rPr>
        <w:t>ca</w:t>
      </w:r>
      <w:r w:rsidRPr="00482F67">
        <w:t>l</w:t>
      </w:r>
      <w:r w:rsidRPr="00482F67">
        <w:rPr>
          <w:spacing w:val="34"/>
        </w:rPr>
        <w:t xml:space="preserve"> </w:t>
      </w:r>
      <w:r w:rsidRPr="00482F67">
        <w:rPr>
          <w:spacing w:val="-1"/>
        </w:rPr>
        <w:t>an</w:t>
      </w:r>
      <w:r w:rsidRPr="00482F67">
        <w:t>d</w:t>
      </w:r>
      <w:r w:rsidRPr="00482F67">
        <w:rPr>
          <w:spacing w:val="10"/>
        </w:rPr>
        <w:t xml:space="preserve"> </w:t>
      </w:r>
      <w:r w:rsidRPr="00482F67">
        <w:rPr>
          <w:spacing w:val="-1"/>
        </w:rPr>
        <w:t>p</w:t>
      </w:r>
      <w:r w:rsidRPr="00482F67">
        <w:rPr>
          <w:spacing w:val="1"/>
        </w:rPr>
        <w:t>s</w:t>
      </w:r>
      <w:r w:rsidRPr="00482F67">
        <w:t>y</w:t>
      </w:r>
      <w:r w:rsidRPr="00482F67">
        <w:rPr>
          <w:spacing w:val="-1"/>
        </w:rPr>
        <w:t>ch</w:t>
      </w:r>
      <w:r w:rsidRPr="00482F67">
        <w:rPr>
          <w:spacing w:val="1"/>
        </w:rPr>
        <w:t>o</w:t>
      </w:r>
      <w:r w:rsidRPr="00482F67">
        <w:t>l</w:t>
      </w:r>
      <w:r w:rsidRPr="00482F67">
        <w:rPr>
          <w:spacing w:val="-1"/>
        </w:rPr>
        <w:t>og</w:t>
      </w:r>
      <w:r w:rsidRPr="00482F67">
        <w:rPr>
          <w:spacing w:val="3"/>
        </w:rPr>
        <w:t>i</w:t>
      </w:r>
      <w:r w:rsidRPr="00482F67">
        <w:rPr>
          <w:spacing w:val="1"/>
        </w:rPr>
        <w:t>c</w:t>
      </w:r>
      <w:r w:rsidRPr="00482F67">
        <w:rPr>
          <w:spacing w:val="-1"/>
        </w:rPr>
        <w:t>a</w:t>
      </w:r>
      <w:r w:rsidRPr="00482F67">
        <w:t>l</w:t>
      </w:r>
      <w:r w:rsidRPr="00482F67">
        <w:rPr>
          <w:spacing w:val="32"/>
        </w:rPr>
        <w:t xml:space="preserve"> </w:t>
      </w:r>
      <w:r w:rsidRPr="00482F67">
        <w:rPr>
          <w:spacing w:val="-1"/>
        </w:rPr>
        <w:t>p</w:t>
      </w:r>
      <w:r w:rsidRPr="00482F67">
        <w:t>er</w:t>
      </w:r>
      <w:r w:rsidRPr="00482F67">
        <w:rPr>
          <w:spacing w:val="1"/>
        </w:rPr>
        <w:t>s</w:t>
      </w:r>
      <w:r w:rsidRPr="00482F67">
        <w:rPr>
          <w:spacing w:val="-1"/>
        </w:rPr>
        <w:t>p</w:t>
      </w:r>
      <w:r w:rsidRPr="00482F67">
        <w:t>e</w:t>
      </w:r>
      <w:r w:rsidRPr="00482F67">
        <w:rPr>
          <w:spacing w:val="-1"/>
        </w:rPr>
        <w:t>c</w:t>
      </w:r>
      <w:r w:rsidRPr="00482F67">
        <w:t>tive</w:t>
      </w:r>
      <w:r w:rsidRPr="00482F67">
        <w:rPr>
          <w:spacing w:val="28"/>
        </w:rPr>
        <w:t xml:space="preserve"> </w:t>
      </w:r>
      <w:r w:rsidRPr="00482F67">
        <w:rPr>
          <w:spacing w:val="2"/>
          <w:w w:val="103"/>
        </w:rPr>
        <w:t>a</w:t>
      </w:r>
      <w:r w:rsidRPr="00482F67">
        <w:rPr>
          <w:spacing w:val="-1"/>
          <w:w w:val="103"/>
        </w:rPr>
        <w:t>n</w:t>
      </w:r>
      <w:r w:rsidRPr="00482F67">
        <w:rPr>
          <w:w w:val="103"/>
        </w:rPr>
        <w:t>d</w:t>
      </w:r>
      <w:r w:rsidRPr="00482F67">
        <w:rPr>
          <w:spacing w:val="-3"/>
        </w:rPr>
        <w:t xml:space="preserve"> </w:t>
      </w:r>
      <w:r w:rsidRPr="00482F67">
        <w:rPr>
          <w:spacing w:val="2"/>
        </w:rPr>
        <w:t>p</w:t>
      </w:r>
      <w:r w:rsidRPr="00482F67">
        <w:rPr>
          <w:spacing w:val="-1"/>
        </w:rPr>
        <w:t>l</w:t>
      </w:r>
      <w:r w:rsidRPr="00482F67">
        <w:rPr>
          <w:spacing w:val="2"/>
        </w:rPr>
        <w:t>a</w:t>
      </w:r>
      <w:r w:rsidRPr="00482F67">
        <w:t>n</w:t>
      </w:r>
      <w:r w:rsidRPr="00482F67">
        <w:rPr>
          <w:spacing w:val="12"/>
        </w:rPr>
        <w:t xml:space="preserve"> </w:t>
      </w:r>
      <w:r w:rsidRPr="00482F67">
        <w:rPr>
          <w:spacing w:val="-4"/>
        </w:rPr>
        <w:t>c</w:t>
      </w:r>
      <w:r w:rsidRPr="00482F67">
        <w:t>li</w:t>
      </w:r>
      <w:r w:rsidRPr="00482F67">
        <w:rPr>
          <w:spacing w:val="-1"/>
        </w:rPr>
        <w:t>n</w:t>
      </w:r>
      <w:r w:rsidRPr="00482F67">
        <w:rPr>
          <w:spacing w:val="3"/>
        </w:rPr>
        <w:t>i</w:t>
      </w:r>
      <w:r w:rsidRPr="00482F67">
        <w:rPr>
          <w:spacing w:val="-4"/>
        </w:rPr>
        <w:t>c</w:t>
      </w:r>
      <w:r w:rsidRPr="00482F67">
        <w:rPr>
          <w:spacing w:val="2"/>
        </w:rPr>
        <w:t>a</w:t>
      </w:r>
      <w:r w:rsidRPr="00482F67">
        <w:t>l</w:t>
      </w:r>
      <w:r w:rsidRPr="00482F67">
        <w:rPr>
          <w:spacing w:val="15"/>
        </w:rPr>
        <w:t xml:space="preserve"> </w:t>
      </w:r>
      <w:r w:rsidRPr="00482F67">
        <w:rPr>
          <w:spacing w:val="-1"/>
        </w:rPr>
        <w:t>ca</w:t>
      </w:r>
      <w:r w:rsidRPr="00482F67">
        <w:t>re</w:t>
      </w:r>
      <w:r w:rsidRPr="00482F67">
        <w:rPr>
          <w:spacing w:val="9"/>
        </w:rPr>
        <w:t xml:space="preserve"> </w:t>
      </w:r>
      <w:r w:rsidRPr="00482F67">
        <w:rPr>
          <w:spacing w:val="4"/>
          <w:w w:val="103"/>
        </w:rPr>
        <w:t>a</w:t>
      </w:r>
      <w:r w:rsidRPr="00482F67">
        <w:rPr>
          <w:spacing w:val="-1"/>
          <w:w w:val="103"/>
        </w:rPr>
        <w:t>cco</w:t>
      </w:r>
      <w:r w:rsidRPr="00482F67">
        <w:rPr>
          <w:w w:val="103"/>
        </w:rPr>
        <w:t>r</w:t>
      </w:r>
      <w:r w:rsidRPr="00482F67">
        <w:rPr>
          <w:spacing w:val="-1"/>
          <w:w w:val="103"/>
        </w:rPr>
        <w:t>d</w:t>
      </w:r>
      <w:r w:rsidRPr="00482F67">
        <w:rPr>
          <w:spacing w:val="3"/>
          <w:w w:val="103"/>
        </w:rPr>
        <w:t>i</w:t>
      </w:r>
      <w:r w:rsidRPr="00482F67">
        <w:rPr>
          <w:spacing w:val="-1"/>
          <w:w w:val="103"/>
        </w:rPr>
        <w:t>n</w:t>
      </w:r>
      <w:r w:rsidRPr="00482F67">
        <w:rPr>
          <w:spacing w:val="1"/>
          <w:w w:val="103"/>
        </w:rPr>
        <w:t>g</w:t>
      </w:r>
      <w:r w:rsidRPr="00482F67">
        <w:rPr>
          <w:spacing w:val="-2"/>
          <w:w w:val="103"/>
        </w:rPr>
        <w:t>l</w:t>
      </w:r>
      <w:r w:rsidRPr="00482F67">
        <w:rPr>
          <w:w w:val="103"/>
        </w:rPr>
        <w:t>y</w:t>
      </w:r>
    </w:p>
    <w:p w14:paraId="5DFD961F" w14:textId="77777777" w:rsidR="002A29D5" w:rsidRPr="00482F67" w:rsidRDefault="002A29D5" w:rsidP="002A29D5">
      <w:pPr>
        <w:pStyle w:val="BulletPointList"/>
      </w:pPr>
      <w:r w:rsidRPr="00482F67">
        <w:rPr>
          <w:spacing w:val="-2"/>
        </w:rPr>
        <w:t>A</w:t>
      </w:r>
      <w:r w:rsidRPr="00482F67">
        <w:rPr>
          <w:spacing w:val="1"/>
        </w:rPr>
        <w:t>ss</w:t>
      </w:r>
      <w:r w:rsidRPr="00482F67">
        <w:t>e</w:t>
      </w:r>
      <w:r w:rsidRPr="00482F67">
        <w:rPr>
          <w:spacing w:val="1"/>
        </w:rPr>
        <w:t>ss</w:t>
      </w:r>
      <w:r w:rsidRPr="00482F67">
        <w:t>,</w:t>
      </w:r>
      <w:r w:rsidRPr="00482F67">
        <w:rPr>
          <w:spacing w:val="13"/>
        </w:rPr>
        <w:t xml:space="preserve"> </w:t>
      </w:r>
      <w:r w:rsidRPr="00482F67">
        <w:rPr>
          <w:spacing w:val="2"/>
        </w:rPr>
        <w:t>d</w:t>
      </w:r>
      <w:r w:rsidRPr="00482F67">
        <w:rPr>
          <w:spacing w:val="-2"/>
        </w:rPr>
        <w:t>i</w:t>
      </w:r>
      <w:r w:rsidRPr="00482F67">
        <w:rPr>
          <w:spacing w:val="2"/>
        </w:rPr>
        <w:t>a</w:t>
      </w:r>
      <w:r w:rsidRPr="00482F67">
        <w:rPr>
          <w:spacing w:val="-1"/>
        </w:rPr>
        <w:t>gno</w:t>
      </w:r>
      <w:r w:rsidRPr="00482F67">
        <w:rPr>
          <w:spacing w:val="1"/>
        </w:rPr>
        <w:t>s</w:t>
      </w:r>
      <w:r w:rsidRPr="00482F67">
        <w:rPr>
          <w:spacing w:val="3"/>
        </w:rPr>
        <w:t>e</w:t>
      </w:r>
      <w:r w:rsidRPr="00482F67">
        <w:t>,</w:t>
      </w:r>
      <w:r w:rsidRPr="00482F67">
        <w:rPr>
          <w:spacing w:val="24"/>
        </w:rPr>
        <w:t xml:space="preserve"> </w:t>
      </w:r>
      <w:r w:rsidRPr="00482F67">
        <w:rPr>
          <w:spacing w:val="-1"/>
        </w:rPr>
        <w:t>p</w:t>
      </w:r>
      <w:r w:rsidRPr="00482F67">
        <w:t>l</w:t>
      </w:r>
      <w:r w:rsidRPr="00482F67">
        <w:rPr>
          <w:spacing w:val="-1"/>
        </w:rPr>
        <w:t>a</w:t>
      </w:r>
      <w:r w:rsidRPr="00482F67">
        <w:rPr>
          <w:spacing w:val="2"/>
        </w:rPr>
        <w:t>n</w:t>
      </w:r>
      <w:r w:rsidRPr="00482F67">
        <w:t>,</w:t>
      </w:r>
      <w:r w:rsidRPr="00482F67">
        <w:rPr>
          <w:spacing w:val="8"/>
        </w:rPr>
        <w:t xml:space="preserve"> </w:t>
      </w:r>
      <w:r w:rsidRPr="00482F67">
        <w:rPr>
          <w:spacing w:val="3"/>
        </w:rPr>
        <w:t>i</w:t>
      </w:r>
      <w:r w:rsidRPr="00482F67">
        <w:t>m</w:t>
      </w:r>
      <w:r w:rsidRPr="00482F67">
        <w:rPr>
          <w:spacing w:val="2"/>
        </w:rPr>
        <w:t>p</w:t>
      </w:r>
      <w:r w:rsidRPr="00482F67">
        <w:t>le</w:t>
      </w:r>
      <w:r w:rsidRPr="00482F67">
        <w:rPr>
          <w:spacing w:val="-2"/>
        </w:rPr>
        <w:t>m</w:t>
      </w:r>
      <w:r w:rsidRPr="00482F67">
        <w:rPr>
          <w:spacing w:val="3"/>
        </w:rPr>
        <w:t>e</w:t>
      </w:r>
      <w:r w:rsidRPr="00482F67">
        <w:rPr>
          <w:spacing w:val="-1"/>
        </w:rPr>
        <w:t>n</w:t>
      </w:r>
      <w:r w:rsidRPr="00482F67">
        <w:t>t</w:t>
      </w:r>
      <w:r w:rsidRPr="00482F67">
        <w:rPr>
          <w:spacing w:val="26"/>
        </w:rPr>
        <w:t xml:space="preserve"> </w:t>
      </w:r>
      <w:r w:rsidRPr="00482F67">
        <w:rPr>
          <w:spacing w:val="-1"/>
        </w:rPr>
        <w:t>an</w:t>
      </w:r>
      <w:r w:rsidRPr="00482F67">
        <w:t>d</w:t>
      </w:r>
      <w:r w:rsidRPr="00482F67">
        <w:rPr>
          <w:spacing w:val="7"/>
        </w:rPr>
        <w:t xml:space="preserve"> </w:t>
      </w:r>
      <w:r w:rsidRPr="00482F67">
        <w:t>ev</w:t>
      </w:r>
      <w:r w:rsidRPr="00482F67">
        <w:rPr>
          <w:spacing w:val="-1"/>
        </w:rPr>
        <w:t>a</w:t>
      </w:r>
      <w:r w:rsidRPr="00482F67">
        <w:t>l</w:t>
      </w:r>
      <w:r w:rsidRPr="00482F67">
        <w:rPr>
          <w:spacing w:val="-1"/>
        </w:rPr>
        <w:t>ua</w:t>
      </w:r>
      <w:r w:rsidRPr="00482F67">
        <w:rPr>
          <w:spacing w:val="3"/>
        </w:rPr>
        <w:t>t</w:t>
      </w:r>
      <w:r w:rsidRPr="00482F67">
        <w:t>e</w:t>
      </w:r>
      <w:r w:rsidRPr="00482F67">
        <w:rPr>
          <w:spacing w:val="20"/>
        </w:rPr>
        <w:t xml:space="preserve"> </w:t>
      </w:r>
      <w:r w:rsidRPr="00482F67">
        <w:rPr>
          <w:spacing w:val="-2"/>
          <w:w w:val="103"/>
        </w:rPr>
        <w:t>i</w:t>
      </w:r>
      <w:r w:rsidRPr="00482F67">
        <w:rPr>
          <w:spacing w:val="2"/>
          <w:w w:val="103"/>
        </w:rPr>
        <w:t>n</w:t>
      </w:r>
      <w:r w:rsidRPr="00482F67">
        <w:rPr>
          <w:w w:val="103"/>
        </w:rPr>
        <w:t>t</w:t>
      </w:r>
      <w:r w:rsidRPr="00482F67">
        <w:rPr>
          <w:spacing w:val="1"/>
          <w:w w:val="103"/>
        </w:rPr>
        <w:t>e</w:t>
      </w:r>
      <w:r w:rsidRPr="00482F67">
        <w:rPr>
          <w:w w:val="103"/>
        </w:rPr>
        <w:t>rv</w:t>
      </w:r>
      <w:r w:rsidRPr="00482F67">
        <w:rPr>
          <w:spacing w:val="3"/>
          <w:w w:val="103"/>
        </w:rPr>
        <w:t>e</w:t>
      </w:r>
      <w:r w:rsidRPr="00482F67">
        <w:rPr>
          <w:spacing w:val="-1"/>
          <w:w w:val="103"/>
        </w:rPr>
        <w:t>n</w:t>
      </w:r>
      <w:r w:rsidRPr="00482F67">
        <w:rPr>
          <w:w w:val="103"/>
        </w:rPr>
        <w:t>ti</w:t>
      </w:r>
      <w:r w:rsidRPr="00482F67">
        <w:rPr>
          <w:spacing w:val="-1"/>
          <w:w w:val="103"/>
        </w:rPr>
        <w:t>on</w:t>
      </w:r>
      <w:r w:rsidRPr="00482F67">
        <w:rPr>
          <w:spacing w:val="1"/>
          <w:w w:val="103"/>
        </w:rPr>
        <w:t>s</w:t>
      </w:r>
      <w:r w:rsidRPr="00482F67">
        <w:rPr>
          <w:spacing w:val="-1"/>
          <w:w w:val="103"/>
        </w:rPr>
        <w:t>/</w:t>
      </w:r>
      <w:r w:rsidRPr="00482F67">
        <w:rPr>
          <w:w w:val="103"/>
        </w:rPr>
        <w:t>tre</w:t>
      </w:r>
      <w:r w:rsidRPr="00482F67">
        <w:rPr>
          <w:spacing w:val="2"/>
          <w:w w:val="103"/>
        </w:rPr>
        <w:t>a</w:t>
      </w:r>
      <w:r w:rsidRPr="00482F67">
        <w:rPr>
          <w:w w:val="103"/>
        </w:rPr>
        <w:t>t</w:t>
      </w:r>
      <w:r w:rsidRPr="00482F67">
        <w:rPr>
          <w:spacing w:val="-2"/>
          <w:w w:val="103"/>
        </w:rPr>
        <w:t>m</w:t>
      </w:r>
      <w:r w:rsidRPr="00482F67">
        <w:rPr>
          <w:spacing w:val="3"/>
          <w:w w:val="103"/>
        </w:rPr>
        <w:t>e</w:t>
      </w:r>
      <w:r w:rsidRPr="00482F67">
        <w:rPr>
          <w:spacing w:val="-1"/>
          <w:w w:val="103"/>
        </w:rPr>
        <w:t>n</w:t>
      </w:r>
      <w:r w:rsidRPr="00482F67">
        <w:rPr>
          <w:w w:val="103"/>
        </w:rPr>
        <w:t>ts</w:t>
      </w:r>
      <w:r w:rsidRPr="00482F67">
        <w:rPr>
          <w:spacing w:val="-5"/>
          <w:w w:val="103"/>
        </w:rPr>
        <w:t xml:space="preserve"> </w:t>
      </w:r>
      <w:r w:rsidRPr="00482F67">
        <w:rPr>
          <w:spacing w:val="2"/>
        </w:rPr>
        <w:t>f</w:t>
      </w:r>
      <w:r w:rsidRPr="00482F67">
        <w:rPr>
          <w:spacing w:val="-1"/>
        </w:rPr>
        <w:t>o</w:t>
      </w:r>
      <w:r w:rsidRPr="00482F67">
        <w:t>r</w:t>
      </w:r>
      <w:r w:rsidRPr="00482F67">
        <w:rPr>
          <w:spacing w:val="5"/>
        </w:rPr>
        <w:t xml:space="preserve"> </w:t>
      </w:r>
      <w:r w:rsidRPr="00482F67">
        <w:rPr>
          <w:spacing w:val="-1"/>
        </w:rPr>
        <w:t>pa</w:t>
      </w:r>
      <w:r w:rsidRPr="00482F67">
        <w:t>tie</w:t>
      </w:r>
      <w:r w:rsidRPr="00482F67">
        <w:rPr>
          <w:spacing w:val="-1"/>
        </w:rPr>
        <w:t>n</w:t>
      </w:r>
      <w:r w:rsidRPr="00482F67">
        <w:rPr>
          <w:spacing w:val="3"/>
        </w:rPr>
        <w:t>t</w:t>
      </w:r>
      <w:r w:rsidRPr="00482F67">
        <w:t>s</w:t>
      </w:r>
      <w:r w:rsidRPr="00482F67">
        <w:rPr>
          <w:spacing w:val="17"/>
        </w:rPr>
        <w:t xml:space="preserve"> </w:t>
      </w:r>
      <w:r w:rsidRPr="00482F67">
        <w:rPr>
          <w:spacing w:val="-2"/>
        </w:rPr>
        <w:t>w</w:t>
      </w:r>
      <w:r w:rsidRPr="00482F67">
        <w:t>ith</w:t>
      </w:r>
      <w:r w:rsidRPr="00482F67">
        <w:rPr>
          <w:spacing w:val="11"/>
        </w:rPr>
        <w:t xml:space="preserve"> </w:t>
      </w:r>
      <w:r w:rsidRPr="00482F67">
        <w:rPr>
          <w:spacing w:val="-1"/>
          <w:w w:val="103"/>
        </w:rPr>
        <w:t>c</w:t>
      </w:r>
      <w:r w:rsidRPr="00482F67">
        <w:rPr>
          <w:spacing w:val="1"/>
          <w:w w:val="103"/>
        </w:rPr>
        <w:t>o</w:t>
      </w:r>
      <w:r w:rsidRPr="00482F67">
        <w:rPr>
          <w:spacing w:val="-2"/>
          <w:w w:val="103"/>
        </w:rPr>
        <w:t>m</w:t>
      </w:r>
      <w:r w:rsidRPr="00482F67">
        <w:rPr>
          <w:spacing w:val="2"/>
          <w:w w:val="103"/>
        </w:rPr>
        <w:t>p</w:t>
      </w:r>
      <w:r w:rsidRPr="00482F67">
        <w:rPr>
          <w:spacing w:val="-2"/>
          <w:w w:val="103"/>
        </w:rPr>
        <w:t>l</w:t>
      </w:r>
      <w:r w:rsidRPr="00482F67">
        <w:rPr>
          <w:spacing w:val="3"/>
          <w:w w:val="103"/>
        </w:rPr>
        <w:t>e</w:t>
      </w:r>
      <w:r w:rsidRPr="00482F67">
        <w:rPr>
          <w:w w:val="103"/>
        </w:rPr>
        <w:t>x</w:t>
      </w:r>
      <w:r w:rsidRPr="00482F67">
        <w:rPr>
          <w:spacing w:val="-3"/>
        </w:rPr>
        <w:t xml:space="preserve"> </w:t>
      </w:r>
      <w:r w:rsidRPr="00482F67">
        <w:rPr>
          <w:spacing w:val="-1"/>
          <w:w w:val="103"/>
        </w:rPr>
        <w:t>n</w:t>
      </w:r>
      <w:r w:rsidRPr="00482F67">
        <w:rPr>
          <w:w w:val="103"/>
        </w:rPr>
        <w:t>e</w:t>
      </w:r>
      <w:r w:rsidRPr="00482F67">
        <w:rPr>
          <w:spacing w:val="3"/>
          <w:w w:val="103"/>
        </w:rPr>
        <w:t>e</w:t>
      </w:r>
      <w:r w:rsidRPr="00482F67">
        <w:rPr>
          <w:w w:val="103"/>
        </w:rPr>
        <w:t>d</w:t>
      </w:r>
      <w:r w:rsidRPr="00482F67">
        <w:rPr>
          <w:spacing w:val="1"/>
          <w:w w:val="103"/>
        </w:rPr>
        <w:t>s</w:t>
      </w:r>
      <w:r w:rsidRPr="00482F67">
        <w:rPr>
          <w:w w:val="103"/>
        </w:rPr>
        <w:t>.</w:t>
      </w:r>
    </w:p>
    <w:p w14:paraId="647513BA" w14:textId="77777777" w:rsidR="002A29D5" w:rsidRPr="00482F67" w:rsidRDefault="002A29D5" w:rsidP="002A29D5">
      <w:pPr>
        <w:pStyle w:val="BulletPointList"/>
      </w:pPr>
      <w:r w:rsidRPr="00482F67">
        <w:rPr>
          <w:spacing w:val="-1"/>
        </w:rPr>
        <w:t>P</w:t>
      </w:r>
      <w:r w:rsidRPr="00482F67">
        <w:t>r</w:t>
      </w:r>
      <w:r w:rsidRPr="00482F67">
        <w:rPr>
          <w:spacing w:val="-1"/>
        </w:rPr>
        <w:t>oac</w:t>
      </w:r>
      <w:r w:rsidRPr="00482F67">
        <w:t>ti</w:t>
      </w:r>
      <w:r w:rsidRPr="00482F67">
        <w:rPr>
          <w:spacing w:val="-2"/>
        </w:rPr>
        <w:t>v</w:t>
      </w:r>
      <w:r w:rsidRPr="00482F67">
        <w:rPr>
          <w:spacing w:val="3"/>
        </w:rPr>
        <w:t>e</w:t>
      </w:r>
      <w:r w:rsidRPr="00482F67">
        <w:t>ly</w:t>
      </w:r>
      <w:r w:rsidRPr="00482F67">
        <w:rPr>
          <w:spacing w:val="26"/>
        </w:rPr>
        <w:t xml:space="preserve"> </w:t>
      </w:r>
      <w:r w:rsidRPr="00482F67">
        <w:t>i</w:t>
      </w:r>
      <w:r w:rsidRPr="00482F67">
        <w:rPr>
          <w:spacing w:val="-1"/>
        </w:rPr>
        <w:t>d</w:t>
      </w:r>
      <w:r w:rsidRPr="00482F67">
        <w:rPr>
          <w:spacing w:val="3"/>
        </w:rPr>
        <w:t>e</w:t>
      </w:r>
      <w:r w:rsidRPr="00482F67">
        <w:rPr>
          <w:spacing w:val="-1"/>
        </w:rPr>
        <w:t>n</w:t>
      </w:r>
      <w:r w:rsidRPr="00482F67">
        <w:t>ti</w:t>
      </w:r>
      <w:r w:rsidRPr="00482F67">
        <w:rPr>
          <w:spacing w:val="-1"/>
        </w:rPr>
        <w:t>f</w:t>
      </w:r>
      <w:r w:rsidRPr="00482F67">
        <w:t>y,</w:t>
      </w:r>
      <w:r w:rsidRPr="00482F67">
        <w:rPr>
          <w:spacing w:val="18"/>
        </w:rPr>
        <w:t xml:space="preserve"> </w:t>
      </w:r>
      <w:r w:rsidRPr="00482F67">
        <w:rPr>
          <w:spacing w:val="-1"/>
        </w:rPr>
        <w:t>d</w:t>
      </w:r>
      <w:r w:rsidRPr="00482F67">
        <w:t>i</w:t>
      </w:r>
      <w:r w:rsidRPr="00482F67">
        <w:rPr>
          <w:spacing w:val="-1"/>
        </w:rPr>
        <w:t>a</w:t>
      </w:r>
      <w:r w:rsidRPr="00482F67">
        <w:rPr>
          <w:spacing w:val="3"/>
        </w:rPr>
        <w:t>g</w:t>
      </w:r>
      <w:r w:rsidRPr="00482F67">
        <w:rPr>
          <w:spacing w:val="-1"/>
        </w:rPr>
        <w:t>n</w:t>
      </w:r>
      <w:r w:rsidRPr="00482F67">
        <w:rPr>
          <w:spacing w:val="1"/>
        </w:rPr>
        <w:t>os</w:t>
      </w:r>
      <w:r w:rsidRPr="00482F67">
        <w:t>e</w:t>
      </w:r>
      <w:r w:rsidRPr="00482F67">
        <w:rPr>
          <w:spacing w:val="21"/>
        </w:rPr>
        <w:t xml:space="preserve"> </w:t>
      </w:r>
      <w:r w:rsidRPr="00482F67">
        <w:rPr>
          <w:spacing w:val="-1"/>
        </w:rPr>
        <w:t>an</w:t>
      </w:r>
      <w:r w:rsidRPr="00482F67">
        <w:t>d</w:t>
      </w:r>
      <w:r w:rsidRPr="00482F67">
        <w:rPr>
          <w:spacing w:val="7"/>
        </w:rPr>
        <w:t xml:space="preserve"> </w:t>
      </w:r>
      <w:r w:rsidRPr="00482F67">
        <w:t>m</w:t>
      </w:r>
      <w:r w:rsidRPr="00482F67">
        <w:rPr>
          <w:spacing w:val="-1"/>
        </w:rPr>
        <w:t>an</w:t>
      </w:r>
      <w:r w:rsidRPr="00482F67">
        <w:rPr>
          <w:spacing w:val="2"/>
        </w:rPr>
        <w:t>a</w:t>
      </w:r>
      <w:r w:rsidRPr="00482F67">
        <w:rPr>
          <w:spacing w:val="1"/>
        </w:rPr>
        <w:t>g</w:t>
      </w:r>
      <w:r w:rsidRPr="00482F67">
        <w:t>e</w:t>
      </w:r>
      <w:r w:rsidRPr="00482F67">
        <w:rPr>
          <w:spacing w:val="18"/>
        </w:rPr>
        <w:t xml:space="preserve"> </w:t>
      </w:r>
      <w:r w:rsidRPr="00482F67">
        <w:t>tre</w:t>
      </w:r>
      <w:r w:rsidRPr="00482F67">
        <w:rPr>
          <w:spacing w:val="2"/>
        </w:rPr>
        <w:t>a</w:t>
      </w:r>
      <w:r w:rsidRPr="00482F67">
        <w:t>t</w:t>
      </w:r>
      <w:r w:rsidRPr="00482F67">
        <w:rPr>
          <w:spacing w:val="-2"/>
        </w:rPr>
        <w:t>m</w:t>
      </w:r>
      <w:r w:rsidRPr="00482F67">
        <w:rPr>
          <w:spacing w:val="3"/>
        </w:rPr>
        <w:t>e</w:t>
      </w:r>
      <w:r w:rsidRPr="00482F67">
        <w:rPr>
          <w:spacing w:val="-1"/>
        </w:rPr>
        <w:t>n</w:t>
      </w:r>
      <w:r w:rsidRPr="00482F67">
        <w:t>t</w:t>
      </w:r>
      <w:r w:rsidRPr="00482F67">
        <w:rPr>
          <w:spacing w:val="24"/>
        </w:rPr>
        <w:t xml:space="preserve"> </w:t>
      </w:r>
      <w:r w:rsidRPr="00482F67">
        <w:rPr>
          <w:spacing w:val="-1"/>
        </w:rPr>
        <w:t>p</w:t>
      </w:r>
      <w:r w:rsidRPr="00482F67">
        <w:t>l</w:t>
      </w:r>
      <w:r w:rsidRPr="00482F67">
        <w:rPr>
          <w:spacing w:val="-1"/>
        </w:rPr>
        <w:t>an</w:t>
      </w:r>
      <w:r w:rsidRPr="00482F67">
        <w:t>s</w:t>
      </w:r>
      <w:r w:rsidRPr="00482F67">
        <w:rPr>
          <w:spacing w:val="13"/>
        </w:rPr>
        <w:t xml:space="preserve"> </w:t>
      </w:r>
      <w:r w:rsidRPr="00482F67">
        <w:rPr>
          <w:spacing w:val="-1"/>
        </w:rPr>
        <w:t>fo</w:t>
      </w:r>
      <w:r w:rsidRPr="00482F67">
        <w:t>r</w:t>
      </w:r>
      <w:r w:rsidRPr="00482F67">
        <w:rPr>
          <w:spacing w:val="7"/>
        </w:rPr>
        <w:t xml:space="preserve"> </w:t>
      </w:r>
      <w:r w:rsidRPr="00482F67">
        <w:rPr>
          <w:spacing w:val="-1"/>
        </w:rPr>
        <w:t>pa</w:t>
      </w:r>
      <w:r w:rsidRPr="00482F67">
        <w:rPr>
          <w:spacing w:val="3"/>
        </w:rPr>
        <w:t>t</w:t>
      </w:r>
      <w:r w:rsidRPr="00482F67">
        <w:rPr>
          <w:spacing w:val="-2"/>
        </w:rPr>
        <w:t>i</w:t>
      </w:r>
      <w:r w:rsidRPr="00482F67">
        <w:rPr>
          <w:spacing w:val="3"/>
        </w:rPr>
        <w:t>e</w:t>
      </w:r>
      <w:r w:rsidRPr="00482F67">
        <w:rPr>
          <w:spacing w:val="-1"/>
        </w:rPr>
        <w:t>n</w:t>
      </w:r>
      <w:r w:rsidRPr="00482F67">
        <w:t>ts</w:t>
      </w:r>
      <w:r w:rsidRPr="00482F67">
        <w:rPr>
          <w:spacing w:val="20"/>
        </w:rPr>
        <w:t xml:space="preserve"> </w:t>
      </w:r>
      <w:r w:rsidRPr="00482F67">
        <w:rPr>
          <w:spacing w:val="-1"/>
        </w:rPr>
        <w:t>a</w:t>
      </w:r>
      <w:r w:rsidRPr="00482F67">
        <w:t>t</w:t>
      </w:r>
      <w:r w:rsidRPr="00482F67">
        <w:rPr>
          <w:spacing w:val="3"/>
        </w:rPr>
        <w:t xml:space="preserve"> </w:t>
      </w:r>
      <w:r w:rsidRPr="00482F67">
        <w:t>ri</w:t>
      </w:r>
      <w:r w:rsidRPr="00482F67">
        <w:rPr>
          <w:spacing w:val="1"/>
        </w:rPr>
        <w:t>s</w:t>
      </w:r>
      <w:r w:rsidRPr="00482F67">
        <w:t>k</w:t>
      </w:r>
      <w:r w:rsidRPr="00482F67">
        <w:rPr>
          <w:spacing w:val="9"/>
        </w:rPr>
        <w:t xml:space="preserve"> </w:t>
      </w:r>
      <w:r w:rsidRPr="00482F67">
        <w:rPr>
          <w:spacing w:val="-1"/>
        </w:rPr>
        <w:t>o</w:t>
      </w:r>
      <w:r w:rsidRPr="00482F67">
        <w:t>f</w:t>
      </w:r>
      <w:r w:rsidRPr="00482F67">
        <w:rPr>
          <w:spacing w:val="5"/>
        </w:rPr>
        <w:t xml:space="preserve"> </w:t>
      </w:r>
      <w:r w:rsidRPr="00482F67">
        <w:rPr>
          <w:spacing w:val="-1"/>
        </w:rPr>
        <w:t>d</w:t>
      </w:r>
      <w:r w:rsidRPr="00482F67">
        <w:t>evel</w:t>
      </w:r>
      <w:r w:rsidRPr="00482F67">
        <w:rPr>
          <w:spacing w:val="-1"/>
        </w:rPr>
        <w:t>op</w:t>
      </w:r>
      <w:r w:rsidRPr="00482F67">
        <w:t>i</w:t>
      </w:r>
      <w:r w:rsidRPr="00482F67">
        <w:rPr>
          <w:spacing w:val="-1"/>
        </w:rPr>
        <w:t>n</w:t>
      </w:r>
      <w:r w:rsidRPr="00482F67">
        <w:t>g</w:t>
      </w:r>
      <w:r w:rsidRPr="00482F67">
        <w:rPr>
          <w:spacing w:val="25"/>
        </w:rPr>
        <w:t xml:space="preserve"> </w:t>
      </w:r>
      <w:r w:rsidRPr="00482F67">
        <w:rPr>
          <w:w w:val="103"/>
        </w:rPr>
        <w:t>a</w:t>
      </w:r>
      <w:r w:rsidRPr="00482F67">
        <w:t xml:space="preserve"> l</w:t>
      </w:r>
      <w:r w:rsidRPr="00482F67">
        <w:rPr>
          <w:spacing w:val="1"/>
        </w:rPr>
        <w:t>o</w:t>
      </w:r>
      <w:r w:rsidRPr="00482F67">
        <w:rPr>
          <w:spacing w:val="-1"/>
        </w:rPr>
        <w:t>ng</w:t>
      </w:r>
      <w:r w:rsidRPr="00482F67">
        <w:rPr>
          <w:spacing w:val="1"/>
        </w:rPr>
        <w:t>-</w:t>
      </w:r>
      <w:r w:rsidRPr="00482F67">
        <w:t>t</w:t>
      </w:r>
      <w:r w:rsidRPr="00482F67">
        <w:rPr>
          <w:spacing w:val="1"/>
        </w:rPr>
        <w:t>e</w:t>
      </w:r>
      <w:r w:rsidRPr="00482F67">
        <w:t>rm</w:t>
      </w:r>
      <w:r w:rsidRPr="00482F67">
        <w:rPr>
          <w:spacing w:val="27"/>
        </w:rPr>
        <w:t xml:space="preserve"> </w:t>
      </w:r>
      <w:r w:rsidRPr="00482F67">
        <w:rPr>
          <w:spacing w:val="-4"/>
        </w:rPr>
        <w:t>c</w:t>
      </w:r>
      <w:r w:rsidRPr="00482F67">
        <w:rPr>
          <w:spacing w:val="-1"/>
        </w:rPr>
        <w:t>on</w:t>
      </w:r>
      <w:r w:rsidRPr="00482F67">
        <w:rPr>
          <w:spacing w:val="2"/>
        </w:rPr>
        <w:t>d</w:t>
      </w:r>
      <w:r w:rsidRPr="00482F67">
        <w:rPr>
          <w:spacing w:val="-2"/>
        </w:rPr>
        <w:t>i</w:t>
      </w:r>
      <w:r w:rsidRPr="00482F67">
        <w:t>t</w:t>
      </w:r>
      <w:r w:rsidRPr="00482F67">
        <w:rPr>
          <w:spacing w:val="3"/>
        </w:rPr>
        <w:t>i</w:t>
      </w:r>
      <w:r w:rsidRPr="00482F67">
        <w:rPr>
          <w:spacing w:val="-1"/>
        </w:rPr>
        <w:t>o</w:t>
      </w:r>
      <w:r w:rsidRPr="00482F67">
        <w:t>n</w:t>
      </w:r>
      <w:r w:rsidRPr="00482F67">
        <w:rPr>
          <w:spacing w:val="21"/>
        </w:rPr>
        <w:t xml:space="preserve"> </w:t>
      </w:r>
      <w:r w:rsidRPr="00482F67">
        <w:rPr>
          <w:spacing w:val="2"/>
        </w:rPr>
        <w:t>(</w:t>
      </w:r>
      <w:r w:rsidRPr="00482F67">
        <w:rPr>
          <w:spacing w:val="-1"/>
        </w:rPr>
        <w:t>a</w:t>
      </w:r>
      <w:r w:rsidRPr="00482F67">
        <w:t>s</w:t>
      </w:r>
      <w:r w:rsidRPr="00482F67">
        <w:rPr>
          <w:spacing w:val="6"/>
        </w:rPr>
        <w:t xml:space="preserve"> </w:t>
      </w:r>
      <w:r w:rsidRPr="00482F67">
        <w:rPr>
          <w:spacing w:val="2"/>
          <w:w w:val="103"/>
        </w:rPr>
        <w:t>a</w:t>
      </w:r>
      <w:r w:rsidRPr="00482F67">
        <w:rPr>
          <w:spacing w:val="-1"/>
          <w:w w:val="103"/>
        </w:rPr>
        <w:t>pp</w:t>
      </w:r>
      <w:r w:rsidRPr="00482F67">
        <w:rPr>
          <w:w w:val="103"/>
        </w:rPr>
        <w:t>r</w:t>
      </w:r>
      <w:r w:rsidRPr="00482F67">
        <w:rPr>
          <w:spacing w:val="-1"/>
          <w:w w:val="103"/>
        </w:rPr>
        <w:t>op</w:t>
      </w:r>
      <w:r w:rsidRPr="00482F67">
        <w:rPr>
          <w:w w:val="103"/>
        </w:rPr>
        <w:t>ri</w:t>
      </w:r>
      <w:r w:rsidRPr="00482F67">
        <w:rPr>
          <w:spacing w:val="2"/>
          <w:w w:val="103"/>
        </w:rPr>
        <w:t>a</w:t>
      </w:r>
      <w:r w:rsidRPr="00482F67">
        <w:rPr>
          <w:w w:val="103"/>
        </w:rPr>
        <w:t>te)</w:t>
      </w:r>
    </w:p>
    <w:p w14:paraId="7A82B90F" w14:textId="77777777" w:rsidR="002A29D5" w:rsidRPr="00482F67" w:rsidRDefault="002A29D5" w:rsidP="002A29D5">
      <w:pPr>
        <w:pStyle w:val="BulletPointList"/>
      </w:pPr>
      <w:r w:rsidRPr="00482F67">
        <w:rPr>
          <w:spacing w:val="-3"/>
        </w:rPr>
        <w:t>D</w:t>
      </w:r>
      <w:r w:rsidRPr="00482F67">
        <w:t>i</w:t>
      </w:r>
      <w:r w:rsidRPr="00482F67">
        <w:rPr>
          <w:spacing w:val="-1"/>
        </w:rPr>
        <w:t>a</w:t>
      </w:r>
      <w:r w:rsidRPr="00482F67">
        <w:rPr>
          <w:spacing w:val="1"/>
        </w:rPr>
        <w:t>g</w:t>
      </w:r>
      <w:r w:rsidRPr="00482F67">
        <w:rPr>
          <w:spacing w:val="-1"/>
        </w:rPr>
        <w:t>no</w:t>
      </w:r>
      <w:r w:rsidRPr="00482F67">
        <w:rPr>
          <w:spacing w:val="1"/>
        </w:rPr>
        <w:t>s</w:t>
      </w:r>
      <w:r w:rsidRPr="00482F67">
        <w:t>e</w:t>
      </w:r>
      <w:r w:rsidRPr="00482F67">
        <w:rPr>
          <w:spacing w:val="22"/>
        </w:rPr>
        <w:t xml:space="preserve"> </w:t>
      </w:r>
      <w:r w:rsidRPr="00482F67">
        <w:rPr>
          <w:spacing w:val="-1"/>
        </w:rPr>
        <w:t>an</w:t>
      </w:r>
      <w:r w:rsidRPr="00482F67">
        <w:t>d</w:t>
      </w:r>
      <w:r w:rsidRPr="00482F67">
        <w:rPr>
          <w:spacing w:val="10"/>
        </w:rPr>
        <w:t xml:space="preserve"> </w:t>
      </w:r>
      <w:r w:rsidRPr="00482F67">
        <w:t>m</w:t>
      </w:r>
      <w:r w:rsidRPr="00482F67">
        <w:rPr>
          <w:spacing w:val="-1"/>
        </w:rPr>
        <w:t>an</w:t>
      </w:r>
      <w:r w:rsidRPr="00482F67">
        <w:rPr>
          <w:spacing w:val="4"/>
        </w:rPr>
        <w:t>a</w:t>
      </w:r>
      <w:r w:rsidRPr="00482F67">
        <w:rPr>
          <w:spacing w:val="-1"/>
        </w:rPr>
        <w:t>g</w:t>
      </w:r>
      <w:r w:rsidRPr="00482F67">
        <w:t>e</w:t>
      </w:r>
      <w:r w:rsidRPr="00482F67">
        <w:rPr>
          <w:spacing w:val="18"/>
        </w:rPr>
        <w:t xml:space="preserve"> </w:t>
      </w:r>
      <w:r w:rsidRPr="00482F67">
        <w:rPr>
          <w:spacing w:val="-1"/>
        </w:rPr>
        <w:t>bo</w:t>
      </w:r>
      <w:r w:rsidRPr="00482F67">
        <w:t>th</w:t>
      </w:r>
      <w:r w:rsidRPr="00482F67">
        <w:rPr>
          <w:spacing w:val="12"/>
        </w:rPr>
        <w:t xml:space="preserve"> </w:t>
      </w:r>
      <w:r w:rsidRPr="00482F67">
        <w:rPr>
          <w:spacing w:val="2"/>
        </w:rPr>
        <w:t>a</w:t>
      </w:r>
      <w:r w:rsidRPr="00482F67">
        <w:rPr>
          <w:spacing w:val="-1"/>
        </w:rPr>
        <w:t>cu</w:t>
      </w:r>
      <w:r w:rsidRPr="00482F67">
        <w:rPr>
          <w:spacing w:val="3"/>
        </w:rPr>
        <w:t>t</w:t>
      </w:r>
      <w:r w:rsidRPr="00482F67">
        <w:t>e</w:t>
      </w:r>
      <w:r w:rsidRPr="00482F67">
        <w:rPr>
          <w:spacing w:val="12"/>
        </w:rPr>
        <w:t xml:space="preserve"> </w:t>
      </w:r>
      <w:r w:rsidRPr="00482F67">
        <w:rPr>
          <w:spacing w:val="-1"/>
        </w:rPr>
        <w:t>an</w:t>
      </w:r>
      <w:r w:rsidRPr="00482F67">
        <w:t>d</w:t>
      </w:r>
      <w:r w:rsidRPr="00482F67">
        <w:rPr>
          <w:spacing w:val="10"/>
        </w:rPr>
        <w:t xml:space="preserve"> </w:t>
      </w:r>
      <w:r w:rsidRPr="00482F67">
        <w:rPr>
          <w:spacing w:val="1"/>
        </w:rPr>
        <w:t>c</w:t>
      </w:r>
      <w:r w:rsidRPr="00482F67">
        <w:rPr>
          <w:spacing w:val="-1"/>
        </w:rPr>
        <w:t>h</w:t>
      </w:r>
      <w:r w:rsidRPr="00482F67">
        <w:t>r</w:t>
      </w:r>
      <w:r w:rsidRPr="00482F67">
        <w:rPr>
          <w:spacing w:val="-1"/>
        </w:rPr>
        <w:t>on</w:t>
      </w:r>
      <w:r w:rsidRPr="00482F67">
        <w:rPr>
          <w:spacing w:val="3"/>
        </w:rPr>
        <w:t>i</w:t>
      </w:r>
      <w:r w:rsidRPr="00482F67">
        <w:t>c</w:t>
      </w:r>
      <w:r w:rsidRPr="00482F67">
        <w:rPr>
          <w:spacing w:val="16"/>
        </w:rPr>
        <w:t xml:space="preserve"> </w:t>
      </w:r>
      <w:r w:rsidRPr="00482F67">
        <w:rPr>
          <w:spacing w:val="1"/>
        </w:rPr>
        <w:t>c</w:t>
      </w:r>
      <w:r w:rsidRPr="00482F67">
        <w:rPr>
          <w:spacing w:val="-1"/>
        </w:rPr>
        <w:t>ond</w:t>
      </w:r>
      <w:r w:rsidRPr="00482F67">
        <w:t>iti</w:t>
      </w:r>
      <w:r w:rsidRPr="00482F67">
        <w:rPr>
          <w:spacing w:val="2"/>
        </w:rPr>
        <w:t>o</w:t>
      </w:r>
      <w:r w:rsidRPr="00482F67">
        <w:rPr>
          <w:spacing w:val="-1"/>
        </w:rPr>
        <w:t>n</w:t>
      </w:r>
      <w:r w:rsidRPr="00482F67">
        <w:rPr>
          <w:spacing w:val="1"/>
        </w:rPr>
        <w:t>s</w:t>
      </w:r>
      <w:r w:rsidRPr="00482F67">
        <w:t>,</w:t>
      </w:r>
      <w:r w:rsidRPr="00482F67">
        <w:rPr>
          <w:spacing w:val="25"/>
        </w:rPr>
        <w:t xml:space="preserve"> </w:t>
      </w:r>
      <w:r w:rsidRPr="00482F67">
        <w:t>i</w:t>
      </w:r>
      <w:r w:rsidRPr="00482F67">
        <w:rPr>
          <w:spacing w:val="-1"/>
        </w:rPr>
        <w:t>n</w:t>
      </w:r>
      <w:r w:rsidRPr="00482F67">
        <w:t>te</w:t>
      </w:r>
      <w:r w:rsidRPr="00482F67">
        <w:rPr>
          <w:spacing w:val="1"/>
        </w:rPr>
        <w:t>g</w:t>
      </w:r>
      <w:r w:rsidRPr="00482F67">
        <w:t>r</w:t>
      </w:r>
      <w:r w:rsidRPr="00482F67">
        <w:rPr>
          <w:spacing w:val="-1"/>
        </w:rPr>
        <w:t>a</w:t>
      </w:r>
      <w:r w:rsidRPr="00482F67">
        <w:t>ti</w:t>
      </w:r>
      <w:r w:rsidRPr="00482F67">
        <w:rPr>
          <w:spacing w:val="-1"/>
        </w:rPr>
        <w:t>n</w:t>
      </w:r>
      <w:r w:rsidRPr="00482F67">
        <w:t>g</w:t>
      </w:r>
      <w:r w:rsidRPr="00482F67">
        <w:rPr>
          <w:spacing w:val="27"/>
        </w:rPr>
        <w:t xml:space="preserve"> </w:t>
      </w:r>
      <w:r w:rsidRPr="00482F67">
        <w:rPr>
          <w:spacing w:val="-1"/>
        </w:rPr>
        <w:t>bo</w:t>
      </w:r>
      <w:r w:rsidRPr="00482F67">
        <w:t>th</w:t>
      </w:r>
      <w:r w:rsidRPr="00482F67">
        <w:rPr>
          <w:spacing w:val="12"/>
        </w:rPr>
        <w:t xml:space="preserve"> </w:t>
      </w:r>
      <w:r w:rsidRPr="00482F67">
        <w:rPr>
          <w:spacing w:val="-1"/>
        </w:rPr>
        <w:t>d</w:t>
      </w:r>
      <w:r w:rsidRPr="00482F67">
        <w:t>r</w:t>
      </w:r>
      <w:r w:rsidRPr="00482F67">
        <w:rPr>
          <w:spacing w:val="-1"/>
        </w:rPr>
        <w:t>u</w:t>
      </w:r>
      <w:r w:rsidRPr="00482F67">
        <w:rPr>
          <w:spacing w:val="1"/>
        </w:rPr>
        <w:t>g</w:t>
      </w:r>
      <w:r w:rsidRPr="00482F67">
        <w:t>-</w:t>
      </w:r>
      <w:r w:rsidRPr="00482F67">
        <w:rPr>
          <w:spacing w:val="13"/>
        </w:rPr>
        <w:t xml:space="preserve"> </w:t>
      </w:r>
      <w:r w:rsidRPr="00482F67">
        <w:rPr>
          <w:spacing w:val="2"/>
          <w:w w:val="103"/>
        </w:rPr>
        <w:t>a</w:t>
      </w:r>
      <w:r w:rsidRPr="00482F67">
        <w:rPr>
          <w:spacing w:val="-1"/>
          <w:w w:val="103"/>
        </w:rPr>
        <w:t>n</w:t>
      </w:r>
      <w:r w:rsidRPr="00482F67">
        <w:rPr>
          <w:w w:val="103"/>
        </w:rPr>
        <w:t>d</w:t>
      </w:r>
      <w:r w:rsidRPr="00482F67">
        <w:rPr>
          <w:spacing w:val="-3"/>
        </w:rPr>
        <w:t xml:space="preserve"> </w:t>
      </w:r>
      <w:r w:rsidRPr="00482F67">
        <w:rPr>
          <w:spacing w:val="2"/>
        </w:rPr>
        <w:t>n</w:t>
      </w:r>
      <w:r w:rsidRPr="00482F67">
        <w:rPr>
          <w:spacing w:val="-1"/>
        </w:rPr>
        <w:t>on</w:t>
      </w:r>
      <w:r w:rsidRPr="00482F67">
        <w:rPr>
          <w:spacing w:val="1"/>
        </w:rPr>
        <w:t>-</w:t>
      </w:r>
      <w:r w:rsidRPr="00482F67">
        <w:rPr>
          <w:spacing w:val="-1"/>
        </w:rPr>
        <w:t>d</w:t>
      </w:r>
      <w:r w:rsidRPr="00482F67">
        <w:t>r</w:t>
      </w:r>
      <w:r w:rsidRPr="00482F67">
        <w:rPr>
          <w:spacing w:val="-1"/>
        </w:rPr>
        <w:t>ug</w:t>
      </w:r>
      <w:r w:rsidRPr="00482F67">
        <w:rPr>
          <w:spacing w:val="1"/>
        </w:rPr>
        <w:t>-</w:t>
      </w:r>
      <w:r w:rsidRPr="00482F67">
        <w:rPr>
          <w:spacing w:val="-1"/>
        </w:rPr>
        <w:t>ba</w:t>
      </w:r>
      <w:r w:rsidRPr="00482F67">
        <w:rPr>
          <w:spacing w:val="1"/>
        </w:rPr>
        <w:t>s</w:t>
      </w:r>
      <w:r w:rsidRPr="00482F67">
        <w:t>ed</w:t>
      </w:r>
      <w:r w:rsidRPr="00482F67">
        <w:rPr>
          <w:spacing w:val="42"/>
        </w:rPr>
        <w:t xml:space="preserve"> </w:t>
      </w:r>
      <w:r w:rsidRPr="00482F67">
        <w:t>tre</w:t>
      </w:r>
      <w:r w:rsidRPr="00482F67">
        <w:rPr>
          <w:spacing w:val="-1"/>
        </w:rPr>
        <w:t>a</w:t>
      </w:r>
      <w:r w:rsidRPr="00482F67">
        <w:t>tme</w:t>
      </w:r>
      <w:r w:rsidRPr="00482F67">
        <w:rPr>
          <w:spacing w:val="-1"/>
        </w:rPr>
        <w:t>n</w:t>
      </w:r>
      <w:r w:rsidRPr="00482F67">
        <w:t>t</w:t>
      </w:r>
      <w:r w:rsidRPr="00482F67">
        <w:rPr>
          <w:spacing w:val="24"/>
        </w:rPr>
        <w:t xml:space="preserve"> </w:t>
      </w:r>
      <w:r w:rsidRPr="00482F67">
        <w:t>met</w:t>
      </w:r>
      <w:r w:rsidRPr="00482F67">
        <w:rPr>
          <w:spacing w:val="2"/>
        </w:rPr>
        <w:t>h</w:t>
      </w:r>
      <w:r w:rsidRPr="00482F67">
        <w:rPr>
          <w:spacing w:val="-1"/>
        </w:rPr>
        <w:t>od</w:t>
      </w:r>
      <w:r w:rsidRPr="00482F67">
        <w:t>s</w:t>
      </w:r>
      <w:r w:rsidRPr="00482F67">
        <w:rPr>
          <w:spacing w:val="19"/>
        </w:rPr>
        <w:t xml:space="preserve"> </w:t>
      </w:r>
      <w:r w:rsidRPr="00482F67">
        <w:t>i</w:t>
      </w:r>
      <w:r w:rsidRPr="00482F67">
        <w:rPr>
          <w:spacing w:val="-1"/>
        </w:rPr>
        <w:t>n</w:t>
      </w:r>
      <w:r w:rsidRPr="00482F67">
        <w:t>to</w:t>
      </w:r>
      <w:r w:rsidRPr="00482F67">
        <w:rPr>
          <w:spacing w:val="7"/>
        </w:rPr>
        <w:t xml:space="preserve"> </w:t>
      </w:r>
      <w:r w:rsidRPr="00482F67">
        <w:t>a</w:t>
      </w:r>
      <w:r w:rsidRPr="00482F67">
        <w:rPr>
          <w:spacing w:val="5"/>
        </w:rPr>
        <w:t xml:space="preserve"> </w:t>
      </w:r>
      <w:r w:rsidRPr="00482F67">
        <w:t>m</w:t>
      </w:r>
      <w:r w:rsidRPr="00482F67">
        <w:rPr>
          <w:spacing w:val="-1"/>
        </w:rPr>
        <w:t>an</w:t>
      </w:r>
      <w:r w:rsidRPr="00482F67">
        <w:rPr>
          <w:spacing w:val="2"/>
        </w:rPr>
        <w:t>a</w:t>
      </w:r>
      <w:r w:rsidRPr="00482F67">
        <w:rPr>
          <w:spacing w:val="-1"/>
        </w:rPr>
        <w:t>g</w:t>
      </w:r>
      <w:r w:rsidRPr="00482F67">
        <w:t>eme</w:t>
      </w:r>
      <w:r w:rsidRPr="00482F67">
        <w:rPr>
          <w:spacing w:val="-1"/>
        </w:rPr>
        <w:t>n</w:t>
      </w:r>
      <w:r w:rsidRPr="00482F67">
        <w:t>t</w:t>
      </w:r>
      <w:r w:rsidRPr="00482F67">
        <w:rPr>
          <w:spacing w:val="32"/>
        </w:rPr>
        <w:t xml:space="preserve"> </w:t>
      </w:r>
      <w:r w:rsidRPr="00482F67">
        <w:rPr>
          <w:spacing w:val="2"/>
          <w:w w:val="103"/>
        </w:rPr>
        <w:t>p</w:t>
      </w:r>
      <w:r w:rsidRPr="00482F67">
        <w:rPr>
          <w:spacing w:val="-2"/>
          <w:w w:val="103"/>
        </w:rPr>
        <w:t>l</w:t>
      </w:r>
      <w:r w:rsidRPr="00482F67">
        <w:rPr>
          <w:spacing w:val="2"/>
          <w:w w:val="103"/>
        </w:rPr>
        <w:t>a</w:t>
      </w:r>
      <w:r w:rsidRPr="00482F67">
        <w:rPr>
          <w:w w:val="103"/>
        </w:rPr>
        <w:t>n</w:t>
      </w:r>
    </w:p>
    <w:p w14:paraId="04026346" w14:textId="77777777" w:rsidR="002A29D5" w:rsidRPr="00427846" w:rsidRDefault="002A29D5" w:rsidP="002A29D5">
      <w:pPr>
        <w:pStyle w:val="BulletPointList"/>
      </w:pPr>
      <w:r w:rsidRPr="00482F67">
        <w:rPr>
          <w:spacing w:val="-1"/>
        </w:rPr>
        <w:t>P</w:t>
      </w:r>
      <w:r w:rsidRPr="00482F67">
        <w:t>re</w:t>
      </w:r>
      <w:r w:rsidRPr="00482F67">
        <w:rPr>
          <w:spacing w:val="1"/>
        </w:rPr>
        <w:t>s</w:t>
      </w:r>
      <w:r w:rsidRPr="00482F67">
        <w:rPr>
          <w:spacing w:val="-1"/>
        </w:rPr>
        <w:t>c</w:t>
      </w:r>
      <w:r w:rsidRPr="00482F67">
        <w:t>r</w:t>
      </w:r>
      <w:r w:rsidRPr="00482F67">
        <w:rPr>
          <w:spacing w:val="-2"/>
        </w:rPr>
        <w:t>i</w:t>
      </w:r>
      <w:r w:rsidRPr="00482F67">
        <w:rPr>
          <w:spacing w:val="2"/>
        </w:rPr>
        <w:t>b</w:t>
      </w:r>
      <w:r w:rsidRPr="00482F67">
        <w:t>e</w:t>
      </w:r>
      <w:r w:rsidRPr="00482F67">
        <w:rPr>
          <w:spacing w:val="22"/>
        </w:rPr>
        <w:t xml:space="preserve"> </w:t>
      </w:r>
      <w:r w:rsidRPr="00482F67">
        <w:rPr>
          <w:spacing w:val="-1"/>
        </w:rPr>
        <w:t>an</w:t>
      </w:r>
      <w:r w:rsidRPr="00482F67">
        <w:t>d</w:t>
      </w:r>
      <w:r w:rsidRPr="00482F67">
        <w:rPr>
          <w:spacing w:val="10"/>
        </w:rPr>
        <w:t xml:space="preserve"> </w:t>
      </w:r>
      <w:r w:rsidRPr="00482F67">
        <w:t>review</w:t>
      </w:r>
      <w:r w:rsidRPr="00482F67">
        <w:rPr>
          <w:spacing w:val="16"/>
        </w:rPr>
        <w:t xml:space="preserve"> </w:t>
      </w:r>
      <w:r w:rsidRPr="00482F67">
        <w:rPr>
          <w:spacing w:val="-2"/>
        </w:rPr>
        <w:t>m</w:t>
      </w:r>
      <w:r w:rsidRPr="00482F67">
        <w:t>e</w:t>
      </w:r>
      <w:r w:rsidRPr="00482F67">
        <w:rPr>
          <w:spacing w:val="2"/>
        </w:rPr>
        <w:t>d</w:t>
      </w:r>
      <w:r w:rsidRPr="00482F67">
        <w:t>i</w:t>
      </w:r>
      <w:r w:rsidRPr="00482F67">
        <w:rPr>
          <w:spacing w:val="-1"/>
        </w:rPr>
        <w:t>ca</w:t>
      </w:r>
      <w:r w:rsidRPr="00482F67">
        <w:t>ti</w:t>
      </w:r>
      <w:r w:rsidRPr="00482F67">
        <w:rPr>
          <w:spacing w:val="-1"/>
        </w:rPr>
        <w:t>o</w:t>
      </w:r>
      <w:r w:rsidRPr="00482F67">
        <w:t>n</w:t>
      </w:r>
      <w:r w:rsidRPr="00482F67">
        <w:rPr>
          <w:spacing w:val="29"/>
        </w:rPr>
        <w:t xml:space="preserve"> </w:t>
      </w:r>
      <w:r w:rsidRPr="00482F67">
        <w:rPr>
          <w:spacing w:val="2"/>
        </w:rPr>
        <w:t>f</w:t>
      </w:r>
      <w:r w:rsidRPr="00482F67">
        <w:rPr>
          <w:spacing w:val="-1"/>
        </w:rPr>
        <w:t>o</w:t>
      </w:r>
      <w:r w:rsidRPr="00482F67">
        <w:t>r</w:t>
      </w:r>
      <w:r w:rsidRPr="00482F67">
        <w:rPr>
          <w:spacing w:val="5"/>
        </w:rPr>
        <w:t xml:space="preserve"> </w:t>
      </w:r>
      <w:r w:rsidRPr="00482F67">
        <w:rPr>
          <w:spacing w:val="3"/>
        </w:rPr>
        <w:t>t</w:t>
      </w:r>
      <w:r w:rsidRPr="00482F67">
        <w:rPr>
          <w:spacing w:val="-1"/>
        </w:rPr>
        <w:t>h</w:t>
      </w:r>
      <w:r w:rsidRPr="00482F67">
        <w:t>er</w:t>
      </w:r>
      <w:r w:rsidRPr="00482F67">
        <w:rPr>
          <w:spacing w:val="-1"/>
        </w:rPr>
        <w:t>a</w:t>
      </w:r>
      <w:r w:rsidRPr="00482F67">
        <w:rPr>
          <w:spacing w:val="2"/>
        </w:rPr>
        <w:t>p</w:t>
      </w:r>
      <w:r w:rsidRPr="00482F67">
        <w:t>e</w:t>
      </w:r>
      <w:r w:rsidRPr="00482F67">
        <w:rPr>
          <w:spacing w:val="-1"/>
        </w:rPr>
        <w:t>u</w:t>
      </w:r>
      <w:r w:rsidRPr="00482F67">
        <w:t>tic</w:t>
      </w:r>
      <w:r w:rsidRPr="00482F67">
        <w:rPr>
          <w:spacing w:val="25"/>
        </w:rPr>
        <w:t xml:space="preserve"> </w:t>
      </w:r>
      <w:r w:rsidRPr="00482F67">
        <w:rPr>
          <w:spacing w:val="3"/>
        </w:rPr>
        <w:t>e</w:t>
      </w:r>
      <w:r w:rsidRPr="00482F67">
        <w:rPr>
          <w:spacing w:val="-1"/>
        </w:rPr>
        <w:t>ff</w:t>
      </w:r>
      <w:r w:rsidRPr="00482F67">
        <w:t>e</w:t>
      </w:r>
      <w:r w:rsidRPr="00482F67">
        <w:rPr>
          <w:spacing w:val="1"/>
        </w:rPr>
        <w:t>c</w:t>
      </w:r>
      <w:r w:rsidRPr="00482F67">
        <w:t>ti</w:t>
      </w:r>
      <w:r w:rsidRPr="00482F67">
        <w:rPr>
          <w:spacing w:val="-2"/>
        </w:rPr>
        <w:t>v</w:t>
      </w:r>
      <w:r w:rsidRPr="00482F67">
        <w:rPr>
          <w:spacing w:val="3"/>
        </w:rPr>
        <w:t>e</w:t>
      </w:r>
      <w:r w:rsidRPr="00482F67">
        <w:rPr>
          <w:spacing w:val="-1"/>
        </w:rPr>
        <w:t>n</w:t>
      </w:r>
      <w:r w:rsidRPr="00482F67">
        <w:t>e</w:t>
      </w:r>
      <w:r w:rsidRPr="00482F67">
        <w:rPr>
          <w:spacing w:val="1"/>
        </w:rPr>
        <w:t>ss</w:t>
      </w:r>
      <w:r w:rsidRPr="00482F67">
        <w:t>,</w:t>
      </w:r>
      <w:r w:rsidRPr="00482F67">
        <w:rPr>
          <w:spacing w:val="30"/>
        </w:rPr>
        <w:t xml:space="preserve"> </w:t>
      </w:r>
      <w:r w:rsidRPr="00482F67">
        <w:rPr>
          <w:spacing w:val="2"/>
        </w:rPr>
        <w:t>a</w:t>
      </w:r>
      <w:r w:rsidRPr="00482F67">
        <w:rPr>
          <w:spacing w:val="-1"/>
        </w:rPr>
        <w:t>pp</w:t>
      </w:r>
      <w:r w:rsidRPr="00482F67">
        <w:t>r</w:t>
      </w:r>
      <w:r w:rsidRPr="00482F67">
        <w:rPr>
          <w:spacing w:val="1"/>
        </w:rPr>
        <w:t>o</w:t>
      </w:r>
      <w:r w:rsidRPr="00482F67">
        <w:rPr>
          <w:spacing w:val="-1"/>
        </w:rPr>
        <w:t>p</w:t>
      </w:r>
      <w:r w:rsidRPr="00482F67">
        <w:t>ri</w:t>
      </w:r>
      <w:r w:rsidRPr="00482F67">
        <w:rPr>
          <w:spacing w:val="-1"/>
        </w:rPr>
        <w:t>a</w:t>
      </w:r>
      <w:r w:rsidRPr="00482F67">
        <w:t>te</w:t>
      </w:r>
      <w:r w:rsidRPr="00482F67">
        <w:rPr>
          <w:spacing w:val="28"/>
        </w:rPr>
        <w:t xml:space="preserve"> </w:t>
      </w:r>
      <w:r w:rsidRPr="00482F67">
        <w:rPr>
          <w:spacing w:val="3"/>
        </w:rPr>
        <w:t>t</w:t>
      </w:r>
      <w:r w:rsidRPr="00482F67">
        <w:t>o</w:t>
      </w:r>
      <w:r w:rsidRPr="00482F67">
        <w:rPr>
          <w:spacing w:val="2"/>
        </w:rPr>
        <w:t xml:space="preserve"> </w:t>
      </w:r>
      <w:r w:rsidRPr="00482F67">
        <w:rPr>
          <w:spacing w:val="-1"/>
        </w:rPr>
        <w:t>p</w:t>
      </w:r>
      <w:r w:rsidRPr="00482F67">
        <w:rPr>
          <w:spacing w:val="2"/>
        </w:rPr>
        <w:t>a</w:t>
      </w:r>
      <w:r w:rsidRPr="00482F67">
        <w:t>tie</w:t>
      </w:r>
      <w:r w:rsidRPr="00482F67">
        <w:rPr>
          <w:spacing w:val="-1"/>
        </w:rPr>
        <w:t>n</w:t>
      </w:r>
      <w:r w:rsidRPr="00482F67">
        <w:t>t</w:t>
      </w:r>
      <w:r w:rsidRPr="00482F67">
        <w:rPr>
          <w:spacing w:val="16"/>
        </w:rPr>
        <w:t xml:space="preserve"> </w:t>
      </w:r>
      <w:r w:rsidRPr="00482F67">
        <w:rPr>
          <w:spacing w:val="-1"/>
        </w:rPr>
        <w:t>n</w:t>
      </w:r>
      <w:r w:rsidRPr="00482F67">
        <w:t>e</w:t>
      </w:r>
      <w:r w:rsidRPr="00482F67">
        <w:rPr>
          <w:spacing w:val="3"/>
        </w:rPr>
        <w:t>e</w:t>
      </w:r>
      <w:r w:rsidRPr="00482F67">
        <w:rPr>
          <w:spacing w:val="-1"/>
        </w:rPr>
        <w:t>d</w:t>
      </w:r>
      <w:r w:rsidRPr="00482F67">
        <w:t>s</w:t>
      </w:r>
      <w:r w:rsidRPr="00482F67">
        <w:rPr>
          <w:spacing w:val="11"/>
        </w:rPr>
        <w:t xml:space="preserve"> </w:t>
      </w:r>
      <w:r w:rsidRPr="00482F67">
        <w:rPr>
          <w:spacing w:val="2"/>
        </w:rPr>
        <w:t>a</w:t>
      </w:r>
      <w:r w:rsidRPr="00482F67">
        <w:rPr>
          <w:spacing w:val="-1"/>
        </w:rPr>
        <w:t>n</w:t>
      </w:r>
      <w:r w:rsidRPr="00482F67">
        <w:t>d</w:t>
      </w:r>
      <w:r w:rsidRPr="00482F67">
        <w:rPr>
          <w:spacing w:val="7"/>
        </w:rPr>
        <w:t xml:space="preserve"> </w:t>
      </w:r>
      <w:r w:rsidRPr="00482F67">
        <w:rPr>
          <w:w w:val="103"/>
        </w:rPr>
        <w:t xml:space="preserve">in </w:t>
      </w:r>
      <w:r w:rsidRPr="00482F67">
        <w:rPr>
          <w:spacing w:val="-1"/>
        </w:rPr>
        <w:t>acco</w:t>
      </w:r>
      <w:r w:rsidRPr="00482F67">
        <w:t>r</w:t>
      </w:r>
      <w:r w:rsidRPr="00482F67">
        <w:rPr>
          <w:spacing w:val="2"/>
        </w:rPr>
        <w:t>d</w:t>
      </w:r>
      <w:r w:rsidRPr="00482F67">
        <w:rPr>
          <w:spacing w:val="-1"/>
        </w:rPr>
        <w:t>a</w:t>
      </w:r>
      <w:r w:rsidRPr="00482F67">
        <w:rPr>
          <w:spacing w:val="2"/>
        </w:rPr>
        <w:t>n</w:t>
      </w:r>
      <w:r w:rsidRPr="00482F67">
        <w:rPr>
          <w:spacing w:val="-1"/>
        </w:rPr>
        <w:t>c</w:t>
      </w:r>
      <w:r w:rsidRPr="00482F67">
        <w:t>e</w:t>
      </w:r>
      <w:r w:rsidRPr="00482F67">
        <w:rPr>
          <w:spacing w:val="30"/>
        </w:rPr>
        <w:t xml:space="preserve"> </w:t>
      </w:r>
      <w:r w:rsidRPr="00482F67">
        <w:rPr>
          <w:spacing w:val="-2"/>
        </w:rPr>
        <w:t>w</w:t>
      </w:r>
      <w:r w:rsidRPr="00482F67">
        <w:t>ith</w:t>
      </w:r>
      <w:r w:rsidRPr="00482F67">
        <w:rPr>
          <w:spacing w:val="8"/>
        </w:rPr>
        <w:t xml:space="preserve"> </w:t>
      </w:r>
      <w:r w:rsidRPr="00482F67">
        <w:t>e</w:t>
      </w:r>
      <w:r w:rsidRPr="00482F67">
        <w:rPr>
          <w:spacing w:val="-2"/>
        </w:rPr>
        <w:t>v</w:t>
      </w:r>
      <w:r w:rsidRPr="00482F67">
        <w:t>i</w:t>
      </w:r>
      <w:r w:rsidRPr="00482F67">
        <w:rPr>
          <w:spacing w:val="-1"/>
        </w:rPr>
        <w:t>d</w:t>
      </w:r>
      <w:r w:rsidRPr="00482F67">
        <w:t>e</w:t>
      </w:r>
      <w:r w:rsidRPr="00482F67">
        <w:rPr>
          <w:spacing w:val="4"/>
        </w:rPr>
        <w:t>n</w:t>
      </w:r>
      <w:r w:rsidRPr="00482F67">
        <w:rPr>
          <w:spacing w:val="-4"/>
        </w:rPr>
        <w:t>c</w:t>
      </w:r>
      <w:r w:rsidRPr="00482F67">
        <w:t>e</w:t>
      </w:r>
      <w:r w:rsidRPr="00482F67">
        <w:rPr>
          <w:spacing w:val="4"/>
        </w:rPr>
        <w:t>-</w:t>
      </w:r>
      <w:r w:rsidRPr="00482F67">
        <w:rPr>
          <w:spacing w:val="-1"/>
        </w:rPr>
        <w:t>ba</w:t>
      </w:r>
      <w:r w:rsidRPr="00482F67">
        <w:rPr>
          <w:spacing w:val="1"/>
        </w:rPr>
        <w:t>s</w:t>
      </w:r>
      <w:r w:rsidRPr="00482F67">
        <w:t>ed</w:t>
      </w:r>
      <w:r w:rsidRPr="00482F67">
        <w:rPr>
          <w:spacing w:val="37"/>
        </w:rPr>
        <w:t xml:space="preserve"> </w:t>
      </w:r>
      <w:r w:rsidRPr="00482F67">
        <w:rPr>
          <w:spacing w:val="-1"/>
        </w:rPr>
        <w:t>p</w:t>
      </w:r>
      <w:r w:rsidRPr="00482F67">
        <w:t>r</w:t>
      </w:r>
      <w:r w:rsidRPr="00482F67">
        <w:rPr>
          <w:spacing w:val="2"/>
        </w:rPr>
        <w:t>a</w:t>
      </w:r>
      <w:r w:rsidRPr="00482F67">
        <w:rPr>
          <w:spacing w:val="-1"/>
        </w:rPr>
        <w:t>c</w:t>
      </w:r>
      <w:r w:rsidRPr="00482F67">
        <w:t>ti</w:t>
      </w:r>
      <w:r w:rsidRPr="00482F67">
        <w:rPr>
          <w:spacing w:val="-1"/>
        </w:rPr>
        <w:t>c</w:t>
      </w:r>
      <w:r w:rsidRPr="00482F67">
        <w:t>e</w:t>
      </w:r>
      <w:r w:rsidRPr="00482F67">
        <w:rPr>
          <w:spacing w:val="19"/>
        </w:rPr>
        <w:t xml:space="preserve"> </w:t>
      </w:r>
      <w:r w:rsidRPr="00482F67">
        <w:rPr>
          <w:spacing w:val="-1"/>
        </w:rPr>
        <w:t>a</w:t>
      </w:r>
      <w:r w:rsidRPr="00482F67">
        <w:rPr>
          <w:spacing w:val="2"/>
        </w:rPr>
        <w:t>n</w:t>
      </w:r>
      <w:r w:rsidRPr="00482F67">
        <w:t>d</w:t>
      </w:r>
      <w:r w:rsidRPr="00482F67">
        <w:rPr>
          <w:spacing w:val="7"/>
        </w:rPr>
        <w:t xml:space="preserve"> </w:t>
      </w:r>
      <w:r w:rsidRPr="00482F67">
        <w:rPr>
          <w:spacing w:val="2"/>
        </w:rPr>
        <w:t>n</w:t>
      </w:r>
      <w:r w:rsidRPr="00482F67">
        <w:rPr>
          <w:spacing w:val="-1"/>
        </w:rPr>
        <w:t>a</w:t>
      </w:r>
      <w:r w:rsidRPr="00482F67">
        <w:t>ti</w:t>
      </w:r>
      <w:r w:rsidRPr="00482F67">
        <w:rPr>
          <w:spacing w:val="-1"/>
        </w:rPr>
        <w:t>on</w:t>
      </w:r>
      <w:r w:rsidRPr="00482F67">
        <w:rPr>
          <w:spacing w:val="2"/>
        </w:rPr>
        <w:t>a</w:t>
      </w:r>
      <w:r w:rsidRPr="00482F67">
        <w:t>l</w:t>
      </w:r>
      <w:r w:rsidRPr="00482F67">
        <w:rPr>
          <w:spacing w:val="19"/>
        </w:rPr>
        <w:t xml:space="preserve"> </w:t>
      </w:r>
      <w:r w:rsidRPr="00482F67">
        <w:rPr>
          <w:spacing w:val="-1"/>
        </w:rPr>
        <w:t>an</w:t>
      </w:r>
      <w:r w:rsidRPr="00482F67">
        <w:t>d</w:t>
      </w:r>
      <w:r w:rsidRPr="00482F67">
        <w:rPr>
          <w:spacing w:val="10"/>
        </w:rPr>
        <w:t xml:space="preserve"> </w:t>
      </w:r>
      <w:r w:rsidRPr="00482F67">
        <w:rPr>
          <w:spacing w:val="-1"/>
        </w:rPr>
        <w:t>p</w:t>
      </w:r>
      <w:r w:rsidRPr="00482F67">
        <w:t>r</w:t>
      </w:r>
      <w:r w:rsidRPr="00482F67">
        <w:rPr>
          <w:spacing w:val="4"/>
        </w:rPr>
        <w:t>a</w:t>
      </w:r>
      <w:r w:rsidRPr="00482F67">
        <w:rPr>
          <w:spacing w:val="-4"/>
        </w:rPr>
        <w:t>c</w:t>
      </w:r>
      <w:r w:rsidRPr="00482F67">
        <w:rPr>
          <w:spacing w:val="3"/>
        </w:rPr>
        <w:t>t</w:t>
      </w:r>
      <w:r w:rsidRPr="00482F67">
        <w:rPr>
          <w:spacing w:val="-2"/>
        </w:rPr>
        <w:t>i</w:t>
      </w:r>
      <w:r w:rsidRPr="00482F67">
        <w:rPr>
          <w:spacing w:val="-1"/>
        </w:rPr>
        <w:t>c</w:t>
      </w:r>
      <w:r w:rsidRPr="00482F67">
        <w:t>e</w:t>
      </w:r>
      <w:r w:rsidRPr="00482F67">
        <w:rPr>
          <w:spacing w:val="22"/>
        </w:rPr>
        <w:t xml:space="preserve"> </w:t>
      </w:r>
      <w:r w:rsidRPr="00482F67">
        <w:rPr>
          <w:spacing w:val="-1"/>
        </w:rPr>
        <w:t>p</w:t>
      </w:r>
      <w:r w:rsidRPr="00482F67">
        <w:t>r</w:t>
      </w:r>
      <w:r w:rsidRPr="00482F67">
        <w:rPr>
          <w:spacing w:val="-1"/>
        </w:rPr>
        <w:t>o</w:t>
      </w:r>
      <w:r w:rsidRPr="00482F67">
        <w:t>t</w:t>
      </w:r>
      <w:r w:rsidRPr="00482F67">
        <w:rPr>
          <w:spacing w:val="4"/>
        </w:rPr>
        <w:t>o</w:t>
      </w:r>
      <w:r w:rsidRPr="00482F67">
        <w:rPr>
          <w:spacing w:val="-4"/>
        </w:rPr>
        <w:t>c</w:t>
      </w:r>
      <w:r w:rsidRPr="00482F67">
        <w:rPr>
          <w:spacing w:val="-1"/>
        </w:rPr>
        <w:t>o</w:t>
      </w:r>
      <w:r w:rsidRPr="00482F67">
        <w:t>l</w:t>
      </w:r>
      <w:r w:rsidRPr="00482F67">
        <w:rPr>
          <w:spacing w:val="3"/>
        </w:rPr>
        <w:t>s</w:t>
      </w:r>
      <w:r w:rsidRPr="00482F67">
        <w:t>,</w:t>
      </w:r>
      <w:r w:rsidRPr="00482F67">
        <w:rPr>
          <w:spacing w:val="21"/>
        </w:rPr>
        <w:t xml:space="preserve"> </w:t>
      </w:r>
      <w:r w:rsidRPr="00482F67">
        <w:rPr>
          <w:spacing w:val="4"/>
        </w:rPr>
        <w:t>a</w:t>
      </w:r>
      <w:r w:rsidRPr="00482F67">
        <w:rPr>
          <w:spacing w:val="2"/>
        </w:rPr>
        <w:t>n</w:t>
      </w:r>
      <w:r w:rsidRPr="00482F67">
        <w:t>d</w:t>
      </w:r>
      <w:r w:rsidRPr="00482F67">
        <w:rPr>
          <w:spacing w:val="7"/>
        </w:rPr>
        <w:t xml:space="preserve"> </w:t>
      </w:r>
      <w:r w:rsidRPr="00482F67">
        <w:rPr>
          <w:spacing w:val="-2"/>
        </w:rPr>
        <w:t>wi</w:t>
      </w:r>
      <w:r w:rsidRPr="00482F67">
        <w:rPr>
          <w:spacing w:val="3"/>
        </w:rPr>
        <w:t>t</w:t>
      </w:r>
      <w:r w:rsidRPr="00482F67">
        <w:rPr>
          <w:spacing w:val="-1"/>
        </w:rPr>
        <w:t>h</w:t>
      </w:r>
      <w:r w:rsidRPr="00482F67">
        <w:t>in</w:t>
      </w:r>
      <w:r w:rsidRPr="00482F67">
        <w:rPr>
          <w:spacing w:val="13"/>
        </w:rPr>
        <w:t xml:space="preserve"> </w:t>
      </w:r>
      <w:r w:rsidRPr="00482F67">
        <w:rPr>
          <w:spacing w:val="3"/>
        </w:rPr>
        <w:t>s</w:t>
      </w:r>
      <w:r w:rsidRPr="00482F67">
        <w:rPr>
          <w:spacing w:val="-1"/>
        </w:rPr>
        <w:t>cop</w:t>
      </w:r>
      <w:r w:rsidRPr="00482F67">
        <w:t>e</w:t>
      </w:r>
      <w:r w:rsidRPr="00482F67">
        <w:rPr>
          <w:spacing w:val="16"/>
        </w:rPr>
        <w:t xml:space="preserve"> </w:t>
      </w:r>
      <w:r w:rsidRPr="00482F67">
        <w:rPr>
          <w:spacing w:val="-1"/>
          <w:w w:val="103"/>
        </w:rPr>
        <w:t>o</w:t>
      </w:r>
      <w:r w:rsidRPr="00482F67">
        <w:rPr>
          <w:w w:val="103"/>
        </w:rPr>
        <w:t>f</w:t>
      </w:r>
      <w:r w:rsidRPr="00482F67">
        <w:t xml:space="preserve"> </w:t>
      </w:r>
      <w:r w:rsidRPr="00482F67">
        <w:rPr>
          <w:spacing w:val="-1"/>
          <w:w w:val="103"/>
        </w:rPr>
        <w:t>p</w:t>
      </w:r>
      <w:r w:rsidRPr="00482F67">
        <w:rPr>
          <w:w w:val="103"/>
        </w:rPr>
        <w:t>r</w:t>
      </w:r>
      <w:r w:rsidRPr="00482F67">
        <w:rPr>
          <w:spacing w:val="4"/>
          <w:w w:val="103"/>
        </w:rPr>
        <w:t>a</w:t>
      </w:r>
      <w:r w:rsidRPr="00482F67">
        <w:rPr>
          <w:spacing w:val="-4"/>
          <w:w w:val="103"/>
        </w:rPr>
        <w:t>c</w:t>
      </w:r>
      <w:r w:rsidRPr="00482F67">
        <w:rPr>
          <w:spacing w:val="4"/>
          <w:w w:val="103"/>
        </w:rPr>
        <w:t>t</w:t>
      </w:r>
      <w:r w:rsidRPr="00482F67">
        <w:rPr>
          <w:spacing w:val="-2"/>
          <w:w w:val="103"/>
        </w:rPr>
        <w:t>i</w:t>
      </w:r>
      <w:r w:rsidRPr="00482F67">
        <w:rPr>
          <w:spacing w:val="-1"/>
          <w:w w:val="103"/>
        </w:rPr>
        <w:t>c</w:t>
      </w:r>
      <w:r w:rsidRPr="00482F67">
        <w:rPr>
          <w:w w:val="103"/>
        </w:rPr>
        <w:t>e</w:t>
      </w:r>
    </w:p>
    <w:p w14:paraId="6AA71A6B" w14:textId="77777777" w:rsidR="002A29D5" w:rsidRPr="00427846" w:rsidRDefault="002A29D5" w:rsidP="002A29D5">
      <w:pPr>
        <w:pStyle w:val="BulletPointList"/>
      </w:pPr>
      <w:r>
        <w:rPr>
          <w:w w:val="103"/>
        </w:rPr>
        <w:t>Support and manage health needs of women presenting for family planning and cervical consultations.</w:t>
      </w:r>
    </w:p>
    <w:p w14:paraId="27AD583C" w14:textId="77777777" w:rsidR="002A29D5" w:rsidRPr="00482F67" w:rsidRDefault="002A29D5" w:rsidP="002A29D5">
      <w:pPr>
        <w:pStyle w:val="BulletPointList"/>
      </w:pPr>
      <w:r>
        <w:rPr>
          <w:w w:val="103"/>
        </w:rPr>
        <w:t xml:space="preserve">Implement and participate in vaccination and immunisation programs for both adult and children including patients travelling abroad.  </w:t>
      </w:r>
    </w:p>
    <w:p w14:paraId="401EB5B6" w14:textId="77777777" w:rsidR="002A29D5" w:rsidRPr="00482F67" w:rsidRDefault="002A29D5" w:rsidP="002A29D5">
      <w:pPr>
        <w:pStyle w:val="BulletPointList"/>
      </w:pPr>
      <w:r w:rsidRPr="00482F67">
        <w:rPr>
          <w:spacing w:val="1"/>
        </w:rPr>
        <w:t>W</w:t>
      </w:r>
      <w:r w:rsidRPr="00482F67">
        <w:rPr>
          <w:spacing w:val="-1"/>
        </w:rPr>
        <w:t>o</w:t>
      </w:r>
      <w:r w:rsidRPr="00482F67">
        <w:t>rk</w:t>
      </w:r>
      <w:r w:rsidRPr="00482F67">
        <w:rPr>
          <w:spacing w:val="12"/>
        </w:rPr>
        <w:t xml:space="preserve"> </w:t>
      </w:r>
      <w:r w:rsidRPr="00482F67">
        <w:rPr>
          <w:spacing w:val="-2"/>
        </w:rPr>
        <w:t>w</w:t>
      </w:r>
      <w:r w:rsidRPr="00482F67">
        <w:t>ith</w:t>
      </w:r>
      <w:r w:rsidRPr="00482F67">
        <w:rPr>
          <w:spacing w:val="11"/>
        </w:rPr>
        <w:t xml:space="preserve"> </w:t>
      </w:r>
      <w:r w:rsidRPr="00482F67">
        <w:rPr>
          <w:spacing w:val="-1"/>
        </w:rPr>
        <w:t>pa</w:t>
      </w:r>
      <w:r w:rsidRPr="00482F67">
        <w:rPr>
          <w:spacing w:val="3"/>
        </w:rPr>
        <w:t>t</w:t>
      </w:r>
      <w:r w:rsidRPr="00482F67">
        <w:rPr>
          <w:spacing w:val="-2"/>
        </w:rPr>
        <w:t>i</w:t>
      </w:r>
      <w:r w:rsidRPr="00482F67">
        <w:rPr>
          <w:spacing w:val="3"/>
        </w:rPr>
        <w:t>e</w:t>
      </w:r>
      <w:r w:rsidRPr="00482F67">
        <w:rPr>
          <w:spacing w:val="-1"/>
        </w:rPr>
        <w:t>n</w:t>
      </w:r>
      <w:r w:rsidRPr="00482F67">
        <w:t>ts</w:t>
      </w:r>
      <w:r w:rsidRPr="00482F67">
        <w:rPr>
          <w:spacing w:val="17"/>
        </w:rPr>
        <w:t xml:space="preserve"> </w:t>
      </w:r>
      <w:r w:rsidRPr="00482F67">
        <w:t>in</w:t>
      </w:r>
      <w:r w:rsidRPr="00482F67">
        <w:rPr>
          <w:spacing w:val="5"/>
        </w:rPr>
        <w:t xml:space="preserve"> </w:t>
      </w:r>
      <w:r w:rsidRPr="00482F67">
        <w:rPr>
          <w:spacing w:val="-1"/>
        </w:rPr>
        <w:t>o</w:t>
      </w:r>
      <w:r w:rsidRPr="00482F67">
        <w:t>r</w:t>
      </w:r>
      <w:r w:rsidRPr="00482F67">
        <w:rPr>
          <w:spacing w:val="-1"/>
        </w:rPr>
        <w:t>d</w:t>
      </w:r>
      <w:r w:rsidRPr="00482F67">
        <w:rPr>
          <w:spacing w:val="3"/>
        </w:rPr>
        <w:t>e</w:t>
      </w:r>
      <w:r w:rsidRPr="00482F67">
        <w:t>r</w:t>
      </w:r>
      <w:r w:rsidRPr="00482F67">
        <w:rPr>
          <w:spacing w:val="10"/>
        </w:rPr>
        <w:t xml:space="preserve"> </w:t>
      </w:r>
      <w:r w:rsidRPr="00482F67">
        <w:rPr>
          <w:spacing w:val="3"/>
        </w:rPr>
        <w:t>t</w:t>
      </w:r>
      <w:r w:rsidRPr="00482F67">
        <w:t>o</w:t>
      </w:r>
      <w:r w:rsidRPr="00482F67">
        <w:rPr>
          <w:spacing w:val="2"/>
        </w:rPr>
        <w:t xml:space="preserve"> </w:t>
      </w:r>
      <w:r w:rsidRPr="00482F67">
        <w:rPr>
          <w:spacing w:val="-2"/>
        </w:rPr>
        <w:t>s</w:t>
      </w:r>
      <w:r w:rsidRPr="00482F67">
        <w:rPr>
          <w:spacing w:val="2"/>
        </w:rPr>
        <w:t>up</w:t>
      </w:r>
      <w:r w:rsidRPr="00482F67">
        <w:rPr>
          <w:spacing w:val="-1"/>
        </w:rPr>
        <w:t>po</w:t>
      </w:r>
      <w:r w:rsidRPr="00482F67">
        <w:t>rt</w:t>
      </w:r>
      <w:r w:rsidRPr="00482F67">
        <w:rPr>
          <w:spacing w:val="21"/>
        </w:rPr>
        <w:t xml:space="preserve"> </w:t>
      </w:r>
      <w:r w:rsidRPr="00482F67">
        <w:rPr>
          <w:spacing w:val="-1"/>
        </w:rPr>
        <w:t>c</w:t>
      </w:r>
      <w:r w:rsidRPr="00482F67">
        <w:rPr>
          <w:spacing w:val="1"/>
        </w:rPr>
        <w:t>o</w:t>
      </w:r>
      <w:r w:rsidRPr="00482F67">
        <w:rPr>
          <w:spacing w:val="-2"/>
        </w:rPr>
        <w:t>m</w:t>
      </w:r>
      <w:r w:rsidRPr="00482F67">
        <w:rPr>
          <w:spacing w:val="-1"/>
        </w:rPr>
        <w:t>p</w:t>
      </w:r>
      <w:r w:rsidRPr="00482F67">
        <w:t>li</w:t>
      </w:r>
      <w:r w:rsidRPr="00482F67">
        <w:rPr>
          <w:spacing w:val="-1"/>
        </w:rPr>
        <w:t>a</w:t>
      </w:r>
      <w:r w:rsidRPr="00482F67">
        <w:rPr>
          <w:spacing w:val="2"/>
        </w:rPr>
        <w:t>n</w:t>
      </w:r>
      <w:r w:rsidRPr="00482F67">
        <w:rPr>
          <w:spacing w:val="-1"/>
        </w:rPr>
        <w:t>c</w:t>
      </w:r>
      <w:r w:rsidRPr="00482F67">
        <w:t>e</w:t>
      </w:r>
      <w:r w:rsidRPr="00482F67">
        <w:rPr>
          <w:spacing w:val="30"/>
        </w:rPr>
        <w:t xml:space="preserve"> </w:t>
      </w:r>
      <w:r w:rsidRPr="00482F67">
        <w:rPr>
          <w:spacing w:val="-1"/>
        </w:rPr>
        <w:t>w</w:t>
      </w:r>
      <w:r w:rsidRPr="00482F67">
        <w:rPr>
          <w:spacing w:val="3"/>
        </w:rPr>
        <w:t>i</w:t>
      </w:r>
      <w:r w:rsidRPr="00482F67">
        <w:t>th</w:t>
      </w:r>
      <w:r w:rsidRPr="00482F67">
        <w:rPr>
          <w:spacing w:val="8"/>
        </w:rPr>
        <w:t xml:space="preserve"> </w:t>
      </w:r>
      <w:r w:rsidRPr="00482F67">
        <w:rPr>
          <w:spacing w:val="-1"/>
        </w:rPr>
        <w:t>an</w:t>
      </w:r>
      <w:r w:rsidRPr="00482F67">
        <w:t>d</w:t>
      </w:r>
      <w:r w:rsidRPr="00482F67">
        <w:rPr>
          <w:spacing w:val="10"/>
        </w:rPr>
        <w:t xml:space="preserve"> </w:t>
      </w:r>
      <w:r w:rsidRPr="00482F67">
        <w:rPr>
          <w:spacing w:val="-1"/>
        </w:rPr>
        <w:t>a</w:t>
      </w:r>
      <w:r w:rsidRPr="00482F67">
        <w:rPr>
          <w:spacing w:val="2"/>
        </w:rPr>
        <w:t>d</w:t>
      </w:r>
      <w:r w:rsidRPr="00482F67">
        <w:rPr>
          <w:spacing w:val="-1"/>
        </w:rPr>
        <w:t>h</w:t>
      </w:r>
      <w:r w:rsidRPr="00482F67">
        <w:t>ere</w:t>
      </w:r>
      <w:r w:rsidRPr="00482F67">
        <w:rPr>
          <w:spacing w:val="-1"/>
        </w:rPr>
        <w:t>nc</w:t>
      </w:r>
      <w:r w:rsidRPr="00482F67">
        <w:t>e</w:t>
      </w:r>
      <w:r w:rsidRPr="00482F67">
        <w:rPr>
          <w:spacing w:val="25"/>
        </w:rPr>
        <w:t xml:space="preserve"> </w:t>
      </w:r>
      <w:r w:rsidRPr="00482F67">
        <w:t>to</w:t>
      </w:r>
      <w:r w:rsidRPr="00482F67">
        <w:rPr>
          <w:spacing w:val="4"/>
        </w:rPr>
        <w:t xml:space="preserve"> </w:t>
      </w:r>
      <w:r w:rsidRPr="00482F67">
        <w:rPr>
          <w:spacing w:val="-1"/>
        </w:rPr>
        <w:t>p</w:t>
      </w:r>
      <w:r w:rsidRPr="00482F67">
        <w:t>r</w:t>
      </w:r>
      <w:r w:rsidRPr="00482F67">
        <w:rPr>
          <w:spacing w:val="3"/>
        </w:rPr>
        <w:t>e</w:t>
      </w:r>
      <w:r w:rsidRPr="00482F67">
        <w:rPr>
          <w:spacing w:val="-2"/>
        </w:rPr>
        <w:t>s</w:t>
      </w:r>
      <w:r w:rsidRPr="00482F67">
        <w:rPr>
          <w:spacing w:val="-1"/>
        </w:rPr>
        <w:t>c</w:t>
      </w:r>
      <w:r w:rsidRPr="00482F67">
        <w:rPr>
          <w:spacing w:val="2"/>
        </w:rPr>
        <w:t>r</w:t>
      </w:r>
      <w:r w:rsidRPr="00482F67">
        <w:t>i</w:t>
      </w:r>
      <w:r w:rsidRPr="00482F67">
        <w:rPr>
          <w:spacing w:val="-1"/>
        </w:rPr>
        <w:t>b</w:t>
      </w:r>
      <w:r w:rsidRPr="00482F67">
        <w:t>ed</w:t>
      </w:r>
      <w:r w:rsidRPr="00482F67">
        <w:rPr>
          <w:spacing w:val="24"/>
        </w:rPr>
        <w:t xml:space="preserve"> </w:t>
      </w:r>
      <w:r w:rsidRPr="00482F67">
        <w:rPr>
          <w:w w:val="103"/>
        </w:rPr>
        <w:t>tr</w:t>
      </w:r>
      <w:r w:rsidRPr="00482F67">
        <w:rPr>
          <w:spacing w:val="3"/>
          <w:w w:val="103"/>
        </w:rPr>
        <w:t>e</w:t>
      </w:r>
      <w:r w:rsidRPr="00482F67">
        <w:rPr>
          <w:spacing w:val="-1"/>
          <w:w w:val="103"/>
        </w:rPr>
        <w:t>a</w:t>
      </w:r>
      <w:r w:rsidRPr="00482F67">
        <w:rPr>
          <w:w w:val="103"/>
        </w:rPr>
        <w:t>tme</w:t>
      </w:r>
      <w:r w:rsidRPr="00482F67">
        <w:rPr>
          <w:spacing w:val="-1"/>
          <w:w w:val="103"/>
        </w:rPr>
        <w:t>n</w:t>
      </w:r>
      <w:r w:rsidRPr="00482F67">
        <w:rPr>
          <w:w w:val="103"/>
        </w:rPr>
        <w:t>t</w:t>
      </w:r>
      <w:r w:rsidRPr="00482F67">
        <w:rPr>
          <w:spacing w:val="1"/>
          <w:w w:val="103"/>
        </w:rPr>
        <w:t>s</w:t>
      </w:r>
      <w:r w:rsidRPr="00482F67">
        <w:rPr>
          <w:w w:val="103"/>
        </w:rPr>
        <w:t>.</w:t>
      </w:r>
      <w:r w:rsidRPr="00482F67">
        <w:rPr>
          <w:spacing w:val="-4"/>
        </w:rPr>
        <w:t xml:space="preserve"> </w:t>
      </w:r>
      <w:r w:rsidRPr="00482F67">
        <w:rPr>
          <w:spacing w:val="1"/>
        </w:rPr>
        <w:t>P</w:t>
      </w:r>
      <w:r w:rsidRPr="00482F67">
        <w:t>r</w:t>
      </w:r>
      <w:r w:rsidRPr="00482F67">
        <w:rPr>
          <w:spacing w:val="-1"/>
        </w:rPr>
        <w:t>o</w:t>
      </w:r>
      <w:r w:rsidRPr="00482F67">
        <w:rPr>
          <w:spacing w:val="-2"/>
        </w:rPr>
        <w:t>v</w:t>
      </w:r>
      <w:r w:rsidRPr="00482F67">
        <w:t>i</w:t>
      </w:r>
      <w:r w:rsidRPr="00482F67">
        <w:rPr>
          <w:spacing w:val="-1"/>
        </w:rPr>
        <w:t>d</w:t>
      </w:r>
      <w:r w:rsidRPr="00482F67">
        <w:t>e</w:t>
      </w:r>
      <w:r w:rsidRPr="00482F67">
        <w:rPr>
          <w:spacing w:val="21"/>
        </w:rPr>
        <w:t xml:space="preserve"> </w:t>
      </w:r>
      <w:r w:rsidRPr="00482F67">
        <w:rPr>
          <w:spacing w:val="-2"/>
        </w:rPr>
        <w:t>i</w:t>
      </w:r>
      <w:r w:rsidRPr="00482F67">
        <w:rPr>
          <w:spacing w:val="-1"/>
        </w:rPr>
        <w:t>n</w:t>
      </w:r>
      <w:r w:rsidRPr="00482F67">
        <w:rPr>
          <w:spacing w:val="2"/>
        </w:rPr>
        <w:t>f</w:t>
      </w:r>
      <w:r w:rsidRPr="00482F67">
        <w:rPr>
          <w:spacing w:val="-1"/>
        </w:rPr>
        <w:t>o</w:t>
      </w:r>
      <w:r w:rsidRPr="00482F67">
        <w:t>rm</w:t>
      </w:r>
      <w:r w:rsidRPr="00482F67">
        <w:rPr>
          <w:spacing w:val="-1"/>
        </w:rPr>
        <w:t>a</w:t>
      </w:r>
      <w:r w:rsidRPr="00482F67">
        <w:t>ti</w:t>
      </w:r>
      <w:r w:rsidRPr="00482F67">
        <w:rPr>
          <w:spacing w:val="-1"/>
        </w:rPr>
        <w:t>o</w:t>
      </w:r>
      <w:r w:rsidRPr="00482F67">
        <w:t>n</w:t>
      </w:r>
      <w:r w:rsidRPr="00482F67">
        <w:rPr>
          <w:spacing w:val="30"/>
        </w:rPr>
        <w:t xml:space="preserve"> </w:t>
      </w:r>
      <w:r w:rsidRPr="00482F67">
        <w:rPr>
          <w:spacing w:val="-1"/>
        </w:rPr>
        <w:t>an</w:t>
      </w:r>
      <w:r w:rsidRPr="00482F67">
        <w:t>d</w:t>
      </w:r>
      <w:r w:rsidRPr="00482F67">
        <w:rPr>
          <w:spacing w:val="10"/>
        </w:rPr>
        <w:t xml:space="preserve"> </w:t>
      </w:r>
      <w:r w:rsidRPr="00482F67">
        <w:rPr>
          <w:spacing w:val="-1"/>
        </w:rPr>
        <w:t>a</w:t>
      </w:r>
      <w:r w:rsidRPr="00482F67">
        <w:rPr>
          <w:spacing w:val="2"/>
        </w:rPr>
        <w:t>d</w:t>
      </w:r>
      <w:r w:rsidRPr="00482F67">
        <w:rPr>
          <w:spacing w:val="-2"/>
        </w:rPr>
        <w:t>v</w:t>
      </w:r>
      <w:r w:rsidRPr="00482F67">
        <w:rPr>
          <w:spacing w:val="3"/>
        </w:rPr>
        <w:t>i</w:t>
      </w:r>
      <w:r w:rsidRPr="00482F67">
        <w:rPr>
          <w:spacing w:val="-1"/>
        </w:rPr>
        <w:t>c</w:t>
      </w:r>
      <w:r w:rsidRPr="00482F67">
        <w:t>e</w:t>
      </w:r>
      <w:r w:rsidRPr="00482F67">
        <w:rPr>
          <w:spacing w:val="14"/>
        </w:rPr>
        <w:t xml:space="preserve"> </w:t>
      </w:r>
      <w:r w:rsidRPr="00482F67">
        <w:rPr>
          <w:spacing w:val="1"/>
        </w:rPr>
        <w:t>o</w:t>
      </w:r>
      <w:r w:rsidRPr="00482F67">
        <w:t>n</w:t>
      </w:r>
      <w:r w:rsidRPr="00482F67">
        <w:rPr>
          <w:spacing w:val="4"/>
        </w:rPr>
        <w:t xml:space="preserve"> </w:t>
      </w:r>
      <w:r w:rsidRPr="00482F67">
        <w:rPr>
          <w:spacing w:val="2"/>
        </w:rPr>
        <w:t>p</w:t>
      </w:r>
      <w:r w:rsidRPr="00482F67">
        <w:t>re</w:t>
      </w:r>
      <w:r w:rsidRPr="00482F67">
        <w:rPr>
          <w:spacing w:val="1"/>
        </w:rPr>
        <w:t>s</w:t>
      </w:r>
      <w:r w:rsidRPr="00482F67">
        <w:rPr>
          <w:spacing w:val="-4"/>
        </w:rPr>
        <w:t>c</w:t>
      </w:r>
      <w:r w:rsidRPr="00482F67">
        <w:rPr>
          <w:spacing w:val="2"/>
        </w:rPr>
        <w:t>r</w:t>
      </w:r>
      <w:r w:rsidRPr="00482F67">
        <w:rPr>
          <w:spacing w:val="-2"/>
        </w:rPr>
        <w:t>i</w:t>
      </w:r>
      <w:r w:rsidRPr="00482F67">
        <w:rPr>
          <w:spacing w:val="-1"/>
        </w:rPr>
        <w:t>b</w:t>
      </w:r>
      <w:r w:rsidRPr="00482F67">
        <w:rPr>
          <w:spacing w:val="3"/>
        </w:rPr>
        <w:t>e</w:t>
      </w:r>
      <w:r w:rsidRPr="00482F67">
        <w:t>d</w:t>
      </w:r>
      <w:r w:rsidRPr="00482F67">
        <w:rPr>
          <w:spacing w:val="24"/>
        </w:rPr>
        <w:t xml:space="preserve"> </w:t>
      </w:r>
      <w:r w:rsidRPr="00482F67">
        <w:rPr>
          <w:spacing w:val="-1"/>
        </w:rPr>
        <w:t>o</w:t>
      </w:r>
      <w:r w:rsidRPr="00482F67">
        <w:t>r</w:t>
      </w:r>
      <w:r w:rsidRPr="00482F67">
        <w:rPr>
          <w:spacing w:val="6"/>
        </w:rPr>
        <w:t xml:space="preserve"> </w:t>
      </w:r>
      <w:r w:rsidRPr="00482F67">
        <w:rPr>
          <w:spacing w:val="1"/>
        </w:rPr>
        <w:t>o</w:t>
      </w:r>
      <w:r w:rsidRPr="00482F67">
        <w:rPr>
          <w:spacing w:val="-2"/>
        </w:rPr>
        <w:t>v</w:t>
      </w:r>
      <w:r w:rsidRPr="00482F67">
        <w:t>er</w:t>
      </w:r>
      <w:r w:rsidRPr="00482F67">
        <w:rPr>
          <w:spacing w:val="1"/>
        </w:rPr>
        <w:t>-</w:t>
      </w:r>
      <w:r w:rsidRPr="00482F67">
        <w:t>t</w:t>
      </w:r>
      <w:r w:rsidRPr="00482F67">
        <w:rPr>
          <w:spacing w:val="-1"/>
        </w:rPr>
        <w:t>h</w:t>
      </w:r>
      <w:r w:rsidRPr="00482F67">
        <w:t>e</w:t>
      </w:r>
      <w:r w:rsidRPr="00482F67">
        <w:rPr>
          <w:spacing w:val="1"/>
        </w:rPr>
        <w:t>-</w:t>
      </w:r>
      <w:r w:rsidRPr="00482F67">
        <w:rPr>
          <w:spacing w:val="-4"/>
        </w:rPr>
        <w:t>c</w:t>
      </w:r>
      <w:r w:rsidRPr="00482F67">
        <w:rPr>
          <w:spacing w:val="-1"/>
        </w:rPr>
        <w:t>o</w:t>
      </w:r>
      <w:r w:rsidRPr="00482F67">
        <w:rPr>
          <w:spacing w:val="2"/>
        </w:rPr>
        <w:t>un</w:t>
      </w:r>
      <w:r w:rsidRPr="00482F67">
        <w:t>ter</w:t>
      </w:r>
      <w:r w:rsidRPr="00482F67">
        <w:rPr>
          <w:spacing w:val="42"/>
        </w:rPr>
        <w:t xml:space="preserve"> </w:t>
      </w:r>
      <w:r w:rsidRPr="00482F67">
        <w:rPr>
          <w:spacing w:val="-2"/>
        </w:rPr>
        <w:t>m</w:t>
      </w:r>
      <w:r w:rsidRPr="00482F67">
        <w:rPr>
          <w:spacing w:val="3"/>
        </w:rPr>
        <w:t>e</w:t>
      </w:r>
      <w:r w:rsidRPr="00482F67">
        <w:rPr>
          <w:spacing w:val="-1"/>
        </w:rPr>
        <w:t>d</w:t>
      </w:r>
      <w:r w:rsidRPr="00482F67">
        <w:t>i</w:t>
      </w:r>
      <w:r w:rsidRPr="00482F67">
        <w:rPr>
          <w:spacing w:val="-4"/>
        </w:rPr>
        <w:t>c</w:t>
      </w:r>
      <w:r w:rsidRPr="00482F67">
        <w:rPr>
          <w:spacing w:val="2"/>
        </w:rPr>
        <w:t>a</w:t>
      </w:r>
      <w:r w:rsidRPr="00482F67">
        <w:t>t</w:t>
      </w:r>
      <w:r w:rsidRPr="00482F67">
        <w:rPr>
          <w:spacing w:val="-2"/>
        </w:rPr>
        <w:t>i</w:t>
      </w:r>
      <w:r w:rsidRPr="00482F67">
        <w:rPr>
          <w:spacing w:val="1"/>
        </w:rPr>
        <w:t>o</w:t>
      </w:r>
      <w:r w:rsidRPr="00482F67">
        <w:t>n</w:t>
      </w:r>
      <w:r w:rsidRPr="00482F67">
        <w:rPr>
          <w:spacing w:val="26"/>
        </w:rPr>
        <w:t xml:space="preserve"> </w:t>
      </w:r>
      <w:r w:rsidRPr="00482F67">
        <w:rPr>
          <w:spacing w:val="1"/>
        </w:rPr>
        <w:t>o</w:t>
      </w:r>
      <w:r w:rsidRPr="00482F67">
        <w:t>n</w:t>
      </w:r>
      <w:r w:rsidRPr="00482F67">
        <w:rPr>
          <w:spacing w:val="4"/>
        </w:rPr>
        <w:t xml:space="preserve"> </w:t>
      </w:r>
      <w:r w:rsidRPr="00482F67">
        <w:t>me</w:t>
      </w:r>
      <w:r w:rsidRPr="00482F67">
        <w:rPr>
          <w:spacing w:val="-1"/>
        </w:rPr>
        <w:t>d</w:t>
      </w:r>
      <w:r w:rsidRPr="00482F67">
        <w:rPr>
          <w:spacing w:val="3"/>
        </w:rPr>
        <w:t>i</w:t>
      </w:r>
      <w:r w:rsidRPr="00482F67">
        <w:rPr>
          <w:spacing w:val="-1"/>
        </w:rPr>
        <w:t>c</w:t>
      </w:r>
      <w:r w:rsidRPr="00482F67">
        <w:rPr>
          <w:spacing w:val="2"/>
        </w:rPr>
        <w:t>a</w:t>
      </w:r>
      <w:r w:rsidRPr="00482F67">
        <w:t>ti</w:t>
      </w:r>
      <w:r w:rsidRPr="00482F67">
        <w:rPr>
          <w:spacing w:val="-1"/>
        </w:rPr>
        <w:t>o</w:t>
      </w:r>
      <w:r w:rsidRPr="00482F67">
        <w:t>n</w:t>
      </w:r>
      <w:r w:rsidRPr="00482F67">
        <w:rPr>
          <w:spacing w:val="26"/>
        </w:rPr>
        <w:t xml:space="preserve"> </w:t>
      </w:r>
      <w:r w:rsidRPr="00482F67">
        <w:rPr>
          <w:w w:val="103"/>
        </w:rPr>
        <w:t>re</w:t>
      </w:r>
      <w:r w:rsidRPr="00482F67">
        <w:rPr>
          <w:spacing w:val="1"/>
          <w:w w:val="103"/>
        </w:rPr>
        <w:t>g</w:t>
      </w:r>
      <w:r w:rsidRPr="00482F67">
        <w:rPr>
          <w:w w:val="103"/>
        </w:rPr>
        <w:t>i</w:t>
      </w:r>
      <w:r w:rsidRPr="00482F67">
        <w:rPr>
          <w:spacing w:val="-2"/>
          <w:w w:val="103"/>
        </w:rPr>
        <w:t>m</w:t>
      </w:r>
      <w:r w:rsidRPr="00482F67">
        <w:rPr>
          <w:w w:val="103"/>
        </w:rPr>
        <w:t>e</w:t>
      </w:r>
      <w:r w:rsidRPr="00482F67">
        <w:rPr>
          <w:spacing w:val="2"/>
          <w:w w:val="103"/>
        </w:rPr>
        <w:t>n</w:t>
      </w:r>
      <w:r w:rsidRPr="00482F67">
        <w:rPr>
          <w:spacing w:val="-2"/>
          <w:w w:val="103"/>
        </w:rPr>
        <w:t>s</w:t>
      </w:r>
      <w:r w:rsidRPr="00482F67">
        <w:rPr>
          <w:w w:val="103"/>
        </w:rPr>
        <w:t>,</w:t>
      </w:r>
      <w:r w:rsidRPr="00482F67">
        <w:rPr>
          <w:spacing w:val="-1"/>
        </w:rPr>
        <w:t xml:space="preserve"> </w:t>
      </w:r>
      <w:r w:rsidRPr="00482F67">
        <w:rPr>
          <w:spacing w:val="1"/>
        </w:rPr>
        <w:t>s</w:t>
      </w:r>
      <w:r w:rsidRPr="00482F67">
        <w:rPr>
          <w:spacing w:val="-2"/>
        </w:rPr>
        <w:t>i</w:t>
      </w:r>
      <w:r w:rsidRPr="00482F67">
        <w:rPr>
          <w:spacing w:val="-1"/>
        </w:rPr>
        <w:t>d</w:t>
      </w:r>
      <w:r w:rsidRPr="00482F67">
        <w:rPr>
          <w:spacing w:val="3"/>
        </w:rPr>
        <w:t>e</w:t>
      </w:r>
      <w:r w:rsidRPr="00482F67">
        <w:rPr>
          <w:spacing w:val="-1"/>
        </w:rPr>
        <w:t>-</w:t>
      </w:r>
      <w:r w:rsidRPr="00482F67">
        <w:t>e</w:t>
      </w:r>
      <w:r w:rsidRPr="00482F67">
        <w:rPr>
          <w:spacing w:val="2"/>
        </w:rPr>
        <w:t>f</w:t>
      </w:r>
      <w:r w:rsidRPr="00482F67">
        <w:rPr>
          <w:spacing w:val="-1"/>
        </w:rPr>
        <w:t>f</w:t>
      </w:r>
      <w:r w:rsidRPr="00482F67">
        <w:t>e</w:t>
      </w:r>
      <w:r w:rsidRPr="00482F67">
        <w:rPr>
          <w:spacing w:val="-1"/>
        </w:rPr>
        <w:t>c</w:t>
      </w:r>
      <w:r w:rsidRPr="00482F67">
        <w:t>ts</w:t>
      </w:r>
      <w:r w:rsidRPr="00482F67">
        <w:rPr>
          <w:spacing w:val="31"/>
        </w:rPr>
        <w:t xml:space="preserve"> </w:t>
      </w:r>
      <w:r w:rsidRPr="00482F67">
        <w:rPr>
          <w:spacing w:val="-1"/>
        </w:rPr>
        <w:t>an</w:t>
      </w:r>
      <w:r w:rsidRPr="00482F67">
        <w:t>d</w:t>
      </w:r>
      <w:r w:rsidRPr="00482F67">
        <w:rPr>
          <w:spacing w:val="7"/>
        </w:rPr>
        <w:t xml:space="preserve"> </w:t>
      </w:r>
      <w:r w:rsidRPr="00482F67">
        <w:rPr>
          <w:w w:val="103"/>
        </w:rPr>
        <w:t>i</w:t>
      </w:r>
      <w:r w:rsidRPr="00482F67">
        <w:rPr>
          <w:spacing w:val="-1"/>
          <w:w w:val="103"/>
        </w:rPr>
        <w:t>n</w:t>
      </w:r>
      <w:r w:rsidRPr="00482F67">
        <w:rPr>
          <w:w w:val="103"/>
        </w:rPr>
        <w:t>ter</w:t>
      </w:r>
      <w:r w:rsidRPr="00482F67">
        <w:rPr>
          <w:spacing w:val="2"/>
          <w:w w:val="103"/>
        </w:rPr>
        <w:t>a</w:t>
      </w:r>
      <w:r w:rsidRPr="00482F67">
        <w:rPr>
          <w:spacing w:val="-4"/>
          <w:w w:val="103"/>
        </w:rPr>
        <w:t>c</w:t>
      </w:r>
      <w:r w:rsidRPr="00482F67">
        <w:rPr>
          <w:w w:val="103"/>
        </w:rPr>
        <w:t>ti</w:t>
      </w:r>
      <w:r w:rsidRPr="00482F67">
        <w:rPr>
          <w:spacing w:val="-1"/>
          <w:w w:val="103"/>
        </w:rPr>
        <w:t>on</w:t>
      </w:r>
      <w:r w:rsidRPr="00482F67">
        <w:rPr>
          <w:w w:val="103"/>
        </w:rPr>
        <w:t>s</w:t>
      </w:r>
    </w:p>
    <w:p w14:paraId="752DDEA1" w14:textId="79AE6071" w:rsidR="002A29D5" w:rsidRPr="00482F67" w:rsidRDefault="002A29D5" w:rsidP="002A29D5">
      <w:pPr>
        <w:pStyle w:val="BulletPointList"/>
      </w:pPr>
      <w:r w:rsidRPr="00482F67">
        <w:rPr>
          <w:spacing w:val="-1"/>
        </w:rPr>
        <w:t>P</w:t>
      </w:r>
      <w:r w:rsidRPr="00482F67">
        <w:t>ri</w:t>
      </w:r>
      <w:r w:rsidRPr="00482F67">
        <w:rPr>
          <w:spacing w:val="-1"/>
        </w:rPr>
        <w:t>o</w:t>
      </w:r>
      <w:r w:rsidRPr="00482F67">
        <w:t>r</w:t>
      </w:r>
      <w:r w:rsidRPr="00482F67">
        <w:rPr>
          <w:spacing w:val="-2"/>
        </w:rPr>
        <w:t>i</w:t>
      </w:r>
      <w:r w:rsidRPr="00482F67">
        <w:rPr>
          <w:spacing w:val="3"/>
        </w:rPr>
        <w:t>t</w:t>
      </w:r>
      <w:r w:rsidRPr="00482F67">
        <w:rPr>
          <w:spacing w:val="-2"/>
        </w:rPr>
        <w:t>i</w:t>
      </w:r>
      <w:r w:rsidRPr="00482F67">
        <w:rPr>
          <w:spacing w:val="1"/>
        </w:rPr>
        <w:t>s</w:t>
      </w:r>
      <w:r w:rsidRPr="00482F67">
        <w:t>e</w:t>
      </w:r>
      <w:r w:rsidRPr="00482F67">
        <w:rPr>
          <w:spacing w:val="21"/>
        </w:rPr>
        <w:t xml:space="preserve"> </w:t>
      </w:r>
      <w:r w:rsidRPr="00482F67">
        <w:rPr>
          <w:spacing w:val="-1"/>
        </w:rPr>
        <w:t>h</w:t>
      </w:r>
      <w:r w:rsidRPr="00482F67">
        <w:rPr>
          <w:spacing w:val="3"/>
        </w:rPr>
        <w:t>e</w:t>
      </w:r>
      <w:r w:rsidRPr="00482F67">
        <w:rPr>
          <w:spacing w:val="-1"/>
        </w:rPr>
        <w:t>a</w:t>
      </w:r>
      <w:r w:rsidRPr="00482F67">
        <w:t>lth</w:t>
      </w:r>
      <w:r w:rsidRPr="00482F67">
        <w:rPr>
          <w:spacing w:val="13"/>
        </w:rPr>
        <w:t xml:space="preserve"> </w:t>
      </w:r>
      <w:r w:rsidRPr="00482F67">
        <w:rPr>
          <w:spacing w:val="-1"/>
        </w:rPr>
        <w:t>p</w:t>
      </w:r>
      <w:r w:rsidRPr="00482F67">
        <w:t>r</w:t>
      </w:r>
      <w:r w:rsidRPr="00482F67">
        <w:rPr>
          <w:spacing w:val="1"/>
        </w:rPr>
        <w:t>o</w:t>
      </w:r>
      <w:r w:rsidRPr="00482F67">
        <w:rPr>
          <w:spacing w:val="-1"/>
        </w:rPr>
        <w:t>b</w:t>
      </w:r>
      <w:r w:rsidRPr="00482F67">
        <w:t>lems</w:t>
      </w:r>
      <w:r w:rsidRPr="00482F67">
        <w:rPr>
          <w:spacing w:val="23"/>
        </w:rPr>
        <w:t xml:space="preserve"> </w:t>
      </w:r>
      <w:r w:rsidRPr="00482F67">
        <w:rPr>
          <w:spacing w:val="2"/>
        </w:rPr>
        <w:t>a</w:t>
      </w:r>
      <w:r w:rsidRPr="00482F67">
        <w:rPr>
          <w:spacing w:val="-1"/>
        </w:rPr>
        <w:t>n</w:t>
      </w:r>
      <w:r w:rsidRPr="00482F67">
        <w:t>d</w:t>
      </w:r>
      <w:r w:rsidRPr="00482F67">
        <w:rPr>
          <w:spacing w:val="7"/>
        </w:rPr>
        <w:t xml:space="preserve"> </w:t>
      </w:r>
      <w:r w:rsidRPr="00482F67">
        <w:rPr>
          <w:spacing w:val="-2"/>
        </w:rPr>
        <w:t>i</w:t>
      </w:r>
      <w:r w:rsidRPr="00482F67">
        <w:rPr>
          <w:spacing w:val="2"/>
        </w:rPr>
        <w:t>n</w:t>
      </w:r>
      <w:r w:rsidRPr="00482F67">
        <w:t>terve</w:t>
      </w:r>
      <w:r w:rsidRPr="00482F67">
        <w:rPr>
          <w:spacing w:val="-1"/>
        </w:rPr>
        <w:t>n</w:t>
      </w:r>
      <w:r w:rsidRPr="00482F67">
        <w:t>e</w:t>
      </w:r>
      <w:r w:rsidRPr="00482F67">
        <w:rPr>
          <w:spacing w:val="23"/>
        </w:rPr>
        <w:t xml:space="preserve"> </w:t>
      </w:r>
      <w:r w:rsidRPr="00482F67">
        <w:rPr>
          <w:spacing w:val="-1"/>
        </w:rPr>
        <w:t>ap</w:t>
      </w:r>
      <w:r w:rsidRPr="00482F67">
        <w:rPr>
          <w:spacing w:val="2"/>
        </w:rPr>
        <w:t>pr</w:t>
      </w:r>
      <w:r w:rsidRPr="00482F67">
        <w:rPr>
          <w:spacing w:val="-1"/>
        </w:rPr>
        <w:t>op</w:t>
      </w:r>
      <w:r w:rsidRPr="00482F67">
        <w:t>ri</w:t>
      </w:r>
      <w:r w:rsidRPr="00482F67">
        <w:rPr>
          <w:spacing w:val="-1"/>
        </w:rPr>
        <w:t>a</w:t>
      </w:r>
      <w:r w:rsidRPr="00482F67">
        <w:rPr>
          <w:spacing w:val="1"/>
        </w:rPr>
        <w:t>t</w:t>
      </w:r>
      <w:r w:rsidRPr="00482F67">
        <w:t>ely</w:t>
      </w:r>
      <w:r w:rsidRPr="00482F67">
        <w:rPr>
          <w:spacing w:val="31"/>
        </w:rPr>
        <w:t xml:space="preserve"> </w:t>
      </w:r>
      <w:r w:rsidRPr="00482F67">
        <w:rPr>
          <w:spacing w:val="3"/>
        </w:rPr>
        <w:t>t</w:t>
      </w:r>
      <w:r w:rsidRPr="00482F67">
        <w:t>o</w:t>
      </w:r>
      <w:r w:rsidRPr="00482F67">
        <w:rPr>
          <w:spacing w:val="2"/>
        </w:rPr>
        <w:t xml:space="preserve"> a</w:t>
      </w:r>
      <w:r w:rsidRPr="00482F67">
        <w:rPr>
          <w:spacing w:val="1"/>
        </w:rPr>
        <w:t>ss</w:t>
      </w:r>
      <w:r w:rsidRPr="00482F67">
        <w:rPr>
          <w:spacing w:val="-2"/>
        </w:rPr>
        <w:t>i</w:t>
      </w:r>
      <w:r w:rsidRPr="00482F67">
        <w:rPr>
          <w:spacing w:val="1"/>
        </w:rPr>
        <w:t>s</w:t>
      </w:r>
      <w:r w:rsidRPr="00482F67">
        <w:t>t</w:t>
      </w:r>
      <w:r w:rsidRPr="00482F67">
        <w:rPr>
          <w:spacing w:val="12"/>
        </w:rPr>
        <w:t xml:space="preserve"> </w:t>
      </w:r>
      <w:r w:rsidRPr="00482F67">
        <w:t>t</w:t>
      </w:r>
      <w:r w:rsidRPr="00482F67">
        <w:rPr>
          <w:spacing w:val="-1"/>
        </w:rPr>
        <w:t>h</w:t>
      </w:r>
      <w:r w:rsidRPr="00482F67">
        <w:t>e</w:t>
      </w:r>
      <w:r w:rsidRPr="00482F67">
        <w:rPr>
          <w:spacing w:val="7"/>
        </w:rPr>
        <w:t xml:space="preserve"> </w:t>
      </w:r>
      <w:r w:rsidRPr="00482F67">
        <w:rPr>
          <w:spacing w:val="-1"/>
        </w:rPr>
        <w:t>p</w:t>
      </w:r>
      <w:r w:rsidRPr="00482F67">
        <w:rPr>
          <w:spacing w:val="2"/>
        </w:rPr>
        <w:t>a</w:t>
      </w:r>
      <w:r w:rsidRPr="00482F67">
        <w:t>tie</w:t>
      </w:r>
      <w:r w:rsidRPr="00482F67">
        <w:rPr>
          <w:spacing w:val="-1"/>
        </w:rPr>
        <w:t>n</w:t>
      </w:r>
      <w:r w:rsidRPr="00482F67">
        <w:t>t</w:t>
      </w:r>
      <w:r w:rsidRPr="00482F67">
        <w:rPr>
          <w:spacing w:val="16"/>
        </w:rPr>
        <w:t xml:space="preserve"> </w:t>
      </w:r>
      <w:r w:rsidRPr="00482F67">
        <w:t>in</w:t>
      </w:r>
      <w:r w:rsidRPr="00482F67">
        <w:rPr>
          <w:spacing w:val="7"/>
        </w:rPr>
        <w:t xml:space="preserve"> </w:t>
      </w:r>
      <w:r w:rsidRPr="00482F67">
        <w:rPr>
          <w:spacing w:val="-4"/>
        </w:rPr>
        <w:t>c</w:t>
      </w:r>
      <w:r w:rsidRPr="00482F67">
        <w:rPr>
          <w:spacing w:val="1"/>
        </w:rPr>
        <w:t>o</w:t>
      </w:r>
      <w:r w:rsidRPr="00482F67">
        <w:t>m</w:t>
      </w:r>
      <w:r w:rsidRPr="00482F67">
        <w:rPr>
          <w:spacing w:val="-1"/>
        </w:rPr>
        <w:t>p</w:t>
      </w:r>
      <w:r w:rsidRPr="00482F67">
        <w:t>le</w:t>
      </w:r>
      <w:r w:rsidRPr="00482F67">
        <w:rPr>
          <w:spacing w:val="1"/>
        </w:rPr>
        <w:t>x</w:t>
      </w:r>
      <w:r w:rsidRPr="00482F67">
        <w:t>,</w:t>
      </w:r>
      <w:r w:rsidRPr="00482F67">
        <w:rPr>
          <w:spacing w:val="20"/>
        </w:rPr>
        <w:t xml:space="preserve"> </w:t>
      </w:r>
      <w:r w:rsidRPr="00482F67">
        <w:rPr>
          <w:spacing w:val="-1"/>
        </w:rPr>
        <w:t>u</w:t>
      </w:r>
      <w:r w:rsidRPr="00482F67">
        <w:t>r</w:t>
      </w:r>
      <w:r w:rsidRPr="00482F67">
        <w:rPr>
          <w:spacing w:val="1"/>
        </w:rPr>
        <w:t>g</w:t>
      </w:r>
      <w:r w:rsidRPr="00482F67">
        <w:t>e</w:t>
      </w:r>
      <w:r w:rsidRPr="00482F67">
        <w:rPr>
          <w:spacing w:val="-1"/>
        </w:rPr>
        <w:t>n</w:t>
      </w:r>
      <w:r w:rsidRPr="00482F67">
        <w:t>t</w:t>
      </w:r>
      <w:r w:rsidRPr="00482F67">
        <w:rPr>
          <w:spacing w:val="15"/>
        </w:rPr>
        <w:t xml:space="preserve"> </w:t>
      </w:r>
      <w:r w:rsidRPr="00482F67">
        <w:rPr>
          <w:spacing w:val="-1"/>
          <w:w w:val="103"/>
        </w:rPr>
        <w:t>o</w:t>
      </w:r>
      <w:r w:rsidRPr="00482F67">
        <w:rPr>
          <w:w w:val="103"/>
        </w:rPr>
        <w:t>r</w:t>
      </w:r>
      <w:r w:rsidRPr="00482F67">
        <w:t xml:space="preserve"> em</w:t>
      </w:r>
      <w:r w:rsidRPr="00482F67">
        <w:rPr>
          <w:spacing w:val="1"/>
        </w:rPr>
        <w:t>e</w:t>
      </w:r>
      <w:r w:rsidRPr="00482F67">
        <w:t>r</w:t>
      </w:r>
      <w:r w:rsidRPr="00482F67">
        <w:rPr>
          <w:spacing w:val="-1"/>
        </w:rPr>
        <w:t>g</w:t>
      </w:r>
      <w:r w:rsidRPr="00482F67">
        <w:rPr>
          <w:spacing w:val="3"/>
        </w:rPr>
        <w:t>e</w:t>
      </w:r>
      <w:r w:rsidRPr="00482F67">
        <w:rPr>
          <w:spacing w:val="-1"/>
        </w:rPr>
        <w:t>n</w:t>
      </w:r>
      <w:r w:rsidRPr="00482F67">
        <w:rPr>
          <w:spacing w:val="1"/>
        </w:rPr>
        <w:t>c</w:t>
      </w:r>
      <w:r w:rsidRPr="00482F67">
        <w:t>y</w:t>
      </w:r>
      <w:r w:rsidRPr="00482F67">
        <w:rPr>
          <w:spacing w:val="30"/>
        </w:rPr>
        <w:t xml:space="preserve"> </w:t>
      </w:r>
      <w:r w:rsidRPr="00482F67">
        <w:rPr>
          <w:spacing w:val="-2"/>
        </w:rPr>
        <w:t>s</w:t>
      </w:r>
      <w:r w:rsidRPr="00482F67">
        <w:t>it</w:t>
      </w:r>
      <w:r w:rsidRPr="00482F67">
        <w:rPr>
          <w:spacing w:val="-1"/>
        </w:rPr>
        <w:t>u</w:t>
      </w:r>
      <w:r w:rsidRPr="00482F67">
        <w:rPr>
          <w:spacing w:val="2"/>
        </w:rPr>
        <w:t>a</w:t>
      </w:r>
      <w:r w:rsidRPr="00482F67">
        <w:t>ti</w:t>
      </w:r>
      <w:r w:rsidRPr="00482F67">
        <w:rPr>
          <w:spacing w:val="-1"/>
        </w:rPr>
        <w:t>on</w:t>
      </w:r>
      <w:r w:rsidRPr="00482F67">
        <w:rPr>
          <w:spacing w:val="1"/>
        </w:rPr>
        <w:t>s</w:t>
      </w:r>
      <w:r w:rsidRPr="00482F67">
        <w:t>,</w:t>
      </w:r>
      <w:r w:rsidRPr="00482F67">
        <w:rPr>
          <w:spacing w:val="22"/>
        </w:rPr>
        <w:t xml:space="preserve"> </w:t>
      </w:r>
      <w:r w:rsidRPr="00482F67">
        <w:rPr>
          <w:spacing w:val="3"/>
        </w:rPr>
        <w:t>i</w:t>
      </w:r>
      <w:r w:rsidRPr="00482F67">
        <w:rPr>
          <w:spacing w:val="-1"/>
        </w:rPr>
        <w:t>nc</w:t>
      </w:r>
      <w:r w:rsidRPr="00482F67">
        <w:t>l</w:t>
      </w:r>
      <w:r w:rsidRPr="00482F67">
        <w:rPr>
          <w:spacing w:val="-1"/>
        </w:rPr>
        <w:t>u</w:t>
      </w:r>
      <w:r w:rsidRPr="00482F67">
        <w:rPr>
          <w:spacing w:val="2"/>
        </w:rPr>
        <w:t>d</w:t>
      </w:r>
      <w:r w:rsidRPr="00482F67">
        <w:rPr>
          <w:spacing w:val="-2"/>
        </w:rPr>
        <w:t>i</w:t>
      </w:r>
      <w:r w:rsidRPr="00482F67">
        <w:rPr>
          <w:spacing w:val="-1"/>
        </w:rPr>
        <w:t>n</w:t>
      </w:r>
      <w:r w:rsidRPr="00482F67">
        <w:t>g</w:t>
      </w:r>
      <w:r w:rsidRPr="00482F67">
        <w:rPr>
          <w:spacing w:val="25"/>
        </w:rPr>
        <w:t xml:space="preserve"> </w:t>
      </w:r>
      <w:r w:rsidRPr="00482F67">
        <w:rPr>
          <w:spacing w:val="-2"/>
        </w:rPr>
        <w:t>i</w:t>
      </w:r>
      <w:r w:rsidRPr="00482F67">
        <w:rPr>
          <w:spacing w:val="-1"/>
        </w:rPr>
        <w:t>n</w:t>
      </w:r>
      <w:r w:rsidRPr="00482F67">
        <w:t>iti</w:t>
      </w:r>
      <w:r w:rsidRPr="00482F67">
        <w:rPr>
          <w:spacing w:val="-1"/>
        </w:rPr>
        <w:t>a</w:t>
      </w:r>
      <w:r w:rsidRPr="00482F67">
        <w:rPr>
          <w:spacing w:val="3"/>
        </w:rPr>
        <w:t>t</w:t>
      </w:r>
      <w:r w:rsidRPr="00482F67">
        <w:rPr>
          <w:spacing w:val="-2"/>
        </w:rPr>
        <w:t>i</w:t>
      </w:r>
      <w:r w:rsidRPr="00482F67">
        <w:rPr>
          <w:spacing w:val="-1"/>
        </w:rPr>
        <w:t>o</w:t>
      </w:r>
      <w:r w:rsidRPr="00482F67">
        <w:t>n</w:t>
      </w:r>
      <w:r w:rsidRPr="00482F67">
        <w:rPr>
          <w:spacing w:val="23"/>
        </w:rPr>
        <w:t xml:space="preserve"> </w:t>
      </w:r>
      <w:r w:rsidRPr="00482F67">
        <w:rPr>
          <w:spacing w:val="-1"/>
        </w:rPr>
        <w:t>o</w:t>
      </w:r>
      <w:r w:rsidRPr="00482F67">
        <w:t>f</w:t>
      </w:r>
      <w:r w:rsidRPr="00482F67">
        <w:rPr>
          <w:spacing w:val="5"/>
        </w:rPr>
        <w:t xml:space="preserve"> </w:t>
      </w:r>
      <w:r w:rsidRPr="00482F67">
        <w:t>e</w:t>
      </w:r>
      <w:r w:rsidRPr="00482F67">
        <w:rPr>
          <w:spacing w:val="-1"/>
        </w:rPr>
        <w:t>ff</w:t>
      </w:r>
      <w:r w:rsidRPr="00482F67">
        <w:rPr>
          <w:spacing w:val="3"/>
        </w:rPr>
        <w:t>e</w:t>
      </w:r>
      <w:r w:rsidRPr="00482F67">
        <w:rPr>
          <w:spacing w:val="-4"/>
        </w:rPr>
        <w:t>c</w:t>
      </w:r>
      <w:r w:rsidRPr="00482F67">
        <w:rPr>
          <w:spacing w:val="3"/>
        </w:rPr>
        <w:t>t</w:t>
      </w:r>
      <w:r w:rsidRPr="00482F67">
        <w:rPr>
          <w:spacing w:val="-2"/>
        </w:rPr>
        <w:t>i</w:t>
      </w:r>
      <w:r w:rsidRPr="00482F67">
        <w:t>ve</w:t>
      </w:r>
      <w:r w:rsidRPr="00482F67">
        <w:rPr>
          <w:spacing w:val="23"/>
        </w:rPr>
        <w:t xml:space="preserve"> </w:t>
      </w:r>
      <w:r w:rsidRPr="00482F67">
        <w:t>emerg</w:t>
      </w:r>
      <w:r w:rsidRPr="00482F67">
        <w:rPr>
          <w:spacing w:val="3"/>
        </w:rPr>
        <w:t>e</w:t>
      </w:r>
      <w:r w:rsidRPr="00482F67">
        <w:rPr>
          <w:spacing w:val="-1"/>
        </w:rPr>
        <w:t>n</w:t>
      </w:r>
      <w:r w:rsidRPr="00482F67">
        <w:rPr>
          <w:spacing w:val="-4"/>
        </w:rPr>
        <w:t>c</w:t>
      </w:r>
      <w:r w:rsidRPr="00482F67">
        <w:t>y</w:t>
      </w:r>
      <w:r w:rsidRPr="00482F67">
        <w:rPr>
          <w:spacing w:val="31"/>
        </w:rPr>
        <w:t xml:space="preserve"> </w:t>
      </w:r>
      <w:r w:rsidRPr="00482F67">
        <w:rPr>
          <w:spacing w:val="-4"/>
          <w:w w:val="103"/>
        </w:rPr>
        <w:t>c</w:t>
      </w:r>
      <w:r w:rsidRPr="00482F67">
        <w:rPr>
          <w:spacing w:val="2"/>
          <w:w w:val="103"/>
        </w:rPr>
        <w:t>a</w:t>
      </w:r>
      <w:r w:rsidRPr="00482F67">
        <w:rPr>
          <w:w w:val="103"/>
        </w:rPr>
        <w:t>re</w:t>
      </w:r>
    </w:p>
    <w:p w14:paraId="7BC2CCAE" w14:textId="1BE25D91" w:rsidR="002A29D5" w:rsidRDefault="002A29D5" w:rsidP="002A29D5">
      <w:pPr>
        <w:pStyle w:val="BulletPointList"/>
        <w:rPr>
          <w:w w:val="103"/>
        </w:rPr>
      </w:pPr>
      <w:r w:rsidRPr="00482F67">
        <w:rPr>
          <w:spacing w:val="1"/>
        </w:rPr>
        <w:t>S</w:t>
      </w:r>
      <w:r w:rsidRPr="00482F67">
        <w:rPr>
          <w:spacing w:val="-1"/>
        </w:rPr>
        <w:t>uppo</w:t>
      </w:r>
      <w:r w:rsidRPr="00482F67">
        <w:rPr>
          <w:spacing w:val="2"/>
        </w:rPr>
        <w:t>r</w:t>
      </w:r>
      <w:r w:rsidRPr="00482F67">
        <w:t>t</w:t>
      </w:r>
      <w:r w:rsidRPr="00482F67">
        <w:rPr>
          <w:spacing w:val="16"/>
        </w:rPr>
        <w:t xml:space="preserve"> </w:t>
      </w:r>
      <w:r w:rsidRPr="00482F67">
        <w:rPr>
          <w:spacing w:val="2"/>
        </w:rPr>
        <w:t>p</w:t>
      </w:r>
      <w:r w:rsidRPr="00482F67">
        <w:rPr>
          <w:spacing w:val="-1"/>
        </w:rPr>
        <w:t>a</w:t>
      </w:r>
      <w:r w:rsidRPr="00482F67">
        <w:t>tie</w:t>
      </w:r>
      <w:r w:rsidRPr="00482F67">
        <w:rPr>
          <w:spacing w:val="-1"/>
        </w:rPr>
        <w:t>n</w:t>
      </w:r>
      <w:r w:rsidRPr="00482F67">
        <w:t>ts</w:t>
      </w:r>
      <w:r w:rsidRPr="00482F67">
        <w:rPr>
          <w:spacing w:val="20"/>
        </w:rPr>
        <w:t xml:space="preserve"> </w:t>
      </w:r>
      <w:r w:rsidRPr="00482F67">
        <w:t>to</w:t>
      </w:r>
      <w:r w:rsidRPr="00482F67">
        <w:rPr>
          <w:spacing w:val="2"/>
        </w:rPr>
        <w:t xml:space="preserve"> </w:t>
      </w:r>
      <w:r w:rsidRPr="00482F67">
        <w:rPr>
          <w:spacing w:val="-1"/>
        </w:rPr>
        <w:t>ad</w:t>
      </w:r>
      <w:r w:rsidRPr="00482F67">
        <w:rPr>
          <w:spacing w:val="4"/>
        </w:rPr>
        <w:t>o</w:t>
      </w:r>
      <w:r w:rsidRPr="00482F67">
        <w:rPr>
          <w:spacing w:val="-1"/>
        </w:rPr>
        <w:t>p</w:t>
      </w:r>
      <w:r w:rsidRPr="00482F67">
        <w:t>t</w:t>
      </w:r>
      <w:r w:rsidRPr="00482F67">
        <w:rPr>
          <w:spacing w:val="16"/>
        </w:rPr>
        <w:t xml:space="preserve"> </w:t>
      </w:r>
      <w:r w:rsidRPr="00482F67">
        <w:rPr>
          <w:spacing w:val="-1"/>
        </w:rPr>
        <w:t>h</w:t>
      </w:r>
      <w:r w:rsidRPr="00482F67">
        <w:t>e</w:t>
      </w:r>
      <w:r w:rsidRPr="00482F67">
        <w:rPr>
          <w:spacing w:val="-1"/>
        </w:rPr>
        <w:t>a</w:t>
      </w:r>
      <w:r w:rsidRPr="00482F67">
        <w:t>lth</w:t>
      </w:r>
      <w:r w:rsidRPr="00482F67">
        <w:rPr>
          <w:spacing w:val="13"/>
        </w:rPr>
        <w:t xml:space="preserve"> </w:t>
      </w:r>
      <w:r w:rsidRPr="00482F67">
        <w:rPr>
          <w:spacing w:val="-1"/>
        </w:rPr>
        <w:t>p</w:t>
      </w:r>
      <w:r w:rsidRPr="00482F67">
        <w:t>r</w:t>
      </w:r>
      <w:r w:rsidRPr="00482F67">
        <w:rPr>
          <w:spacing w:val="-1"/>
        </w:rPr>
        <w:t>o</w:t>
      </w:r>
      <w:r w:rsidRPr="00482F67">
        <w:t>m</w:t>
      </w:r>
      <w:r w:rsidRPr="00482F67">
        <w:rPr>
          <w:spacing w:val="-1"/>
        </w:rPr>
        <w:t>o</w:t>
      </w:r>
      <w:r w:rsidRPr="00482F67">
        <w:t>ti</w:t>
      </w:r>
      <w:r w:rsidRPr="00482F67">
        <w:rPr>
          <w:spacing w:val="1"/>
        </w:rPr>
        <w:t>o</w:t>
      </w:r>
      <w:r w:rsidRPr="00482F67">
        <w:t>n</w:t>
      </w:r>
      <w:r w:rsidRPr="00482F67">
        <w:rPr>
          <w:spacing w:val="24"/>
        </w:rPr>
        <w:t xml:space="preserve"> </w:t>
      </w:r>
      <w:r w:rsidRPr="00482F67">
        <w:rPr>
          <w:spacing w:val="1"/>
        </w:rPr>
        <w:t>s</w:t>
      </w:r>
      <w:r w:rsidRPr="00482F67">
        <w:t>tr</w:t>
      </w:r>
      <w:r w:rsidRPr="00482F67">
        <w:rPr>
          <w:spacing w:val="-1"/>
        </w:rPr>
        <w:t>a</w:t>
      </w:r>
      <w:r w:rsidRPr="00482F67">
        <w:rPr>
          <w:spacing w:val="3"/>
        </w:rPr>
        <w:t>t</w:t>
      </w:r>
      <w:r w:rsidRPr="00482F67">
        <w:t>e</w:t>
      </w:r>
      <w:r w:rsidRPr="00482F67">
        <w:rPr>
          <w:spacing w:val="-1"/>
        </w:rPr>
        <w:t>g</w:t>
      </w:r>
      <w:r w:rsidRPr="00482F67">
        <w:rPr>
          <w:spacing w:val="2"/>
        </w:rPr>
        <w:t>i</w:t>
      </w:r>
      <w:r w:rsidRPr="00482F67">
        <w:t>es</w:t>
      </w:r>
      <w:r w:rsidRPr="00482F67">
        <w:rPr>
          <w:spacing w:val="24"/>
        </w:rPr>
        <w:t xml:space="preserve"> </w:t>
      </w:r>
      <w:r w:rsidRPr="00482F67">
        <w:t>t</w:t>
      </w:r>
      <w:r w:rsidRPr="00482F67">
        <w:rPr>
          <w:spacing w:val="-1"/>
        </w:rPr>
        <w:t>ha</w:t>
      </w:r>
      <w:r w:rsidRPr="00482F67">
        <w:t>t</w:t>
      </w:r>
      <w:r w:rsidRPr="00482F67">
        <w:rPr>
          <w:spacing w:val="9"/>
        </w:rPr>
        <w:t xml:space="preserve"> </w:t>
      </w:r>
      <w:r w:rsidRPr="00482F67">
        <w:rPr>
          <w:spacing w:val="2"/>
        </w:rPr>
        <w:t>p</w:t>
      </w:r>
      <w:r w:rsidRPr="00482F67">
        <w:t>r</w:t>
      </w:r>
      <w:r w:rsidRPr="00482F67">
        <w:rPr>
          <w:spacing w:val="-1"/>
        </w:rPr>
        <w:t>o</w:t>
      </w:r>
      <w:r w:rsidRPr="00482F67">
        <w:t>m</w:t>
      </w:r>
      <w:r w:rsidRPr="00482F67">
        <w:rPr>
          <w:spacing w:val="-1"/>
        </w:rPr>
        <w:t>o</w:t>
      </w:r>
      <w:r w:rsidRPr="00482F67">
        <w:rPr>
          <w:spacing w:val="3"/>
        </w:rPr>
        <w:t>t</w:t>
      </w:r>
      <w:r w:rsidRPr="00482F67">
        <w:t>e</w:t>
      </w:r>
      <w:r w:rsidRPr="00482F67">
        <w:rPr>
          <w:spacing w:val="20"/>
        </w:rPr>
        <w:t xml:space="preserve"> </w:t>
      </w:r>
      <w:r w:rsidRPr="00482F67">
        <w:rPr>
          <w:spacing w:val="-1"/>
        </w:rPr>
        <w:t>h</w:t>
      </w:r>
      <w:r w:rsidRPr="00482F67">
        <w:t>e</w:t>
      </w:r>
      <w:r w:rsidRPr="00482F67">
        <w:rPr>
          <w:spacing w:val="-1"/>
        </w:rPr>
        <w:t>a</w:t>
      </w:r>
      <w:r w:rsidRPr="00482F67">
        <w:t>lt</w:t>
      </w:r>
      <w:r w:rsidRPr="00482F67">
        <w:rPr>
          <w:spacing w:val="-1"/>
        </w:rPr>
        <w:t>h</w:t>
      </w:r>
      <w:r w:rsidRPr="00482F67">
        <w:t>y</w:t>
      </w:r>
      <w:r w:rsidRPr="00482F67">
        <w:rPr>
          <w:spacing w:val="19"/>
        </w:rPr>
        <w:t xml:space="preserve"> </w:t>
      </w:r>
      <w:r w:rsidRPr="00482F67">
        <w:rPr>
          <w:spacing w:val="-2"/>
        </w:rPr>
        <w:t>l</w:t>
      </w:r>
      <w:r w:rsidRPr="00482F67">
        <w:t>i</w:t>
      </w:r>
      <w:r w:rsidRPr="00482F67">
        <w:rPr>
          <w:spacing w:val="-1"/>
        </w:rPr>
        <w:t>f</w:t>
      </w:r>
      <w:r w:rsidRPr="00482F67">
        <w:rPr>
          <w:spacing w:val="3"/>
        </w:rPr>
        <w:t>e</w:t>
      </w:r>
      <w:r w:rsidRPr="00482F67">
        <w:rPr>
          <w:spacing w:val="-2"/>
        </w:rPr>
        <w:t>s</w:t>
      </w:r>
      <w:r w:rsidRPr="00482F67">
        <w:rPr>
          <w:spacing w:val="3"/>
        </w:rPr>
        <w:t>t</w:t>
      </w:r>
      <w:r w:rsidRPr="00482F67">
        <w:rPr>
          <w:spacing w:val="-2"/>
        </w:rPr>
        <w:t>y</w:t>
      </w:r>
      <w:r w:rsidRPr="00482F67">
        <w:t>le</w:t>
      </w:r>
      <w:r w:rsidRPr="00482F67">
        <w:rPr>
          <w:spacing w:val="1"/>
        </w:rPr>
        <w:t>s</w:t>
      </w:r>
      <w:r w:rsidRPr="00482F67">
        <w:t>,</w:t>
      </w:r>
      <w:r w:rsidRPr="00482F67">
        <w:rPr>
          <w:spacing w:val="19"/>
        </w:rPr>
        <w:t xml:space="preserve"> </w:t>
      </w:r>
      <w:r w:rsidRPr="00482F67">
        <w:rPr>
          <w:spacing w:val="2"/>
        </w:rPr>
        <w:t>a</w:t>
      </w:r>
      <w:r w:rsidRPr="00482F67">
        <w:rPr>
          <w:spacing w:val="-1"/>
        </w:rPr>
        <w:t>n</w:t>
      </w:r>
      <w:r w:rsidRPr="00482F67">
        <w:t>d</w:t>
      </w:r>
      <w:r w:rsidRPr="00482F67">
        <w:rPr>
          <w:spacing w:val="10"/>
        </w:rPr>
        <w:t xml:space="preserve"> </w:t>
      </w:r>
      <w:r w:rsidRPr="00482F67">
        <w:rPr>
          <w:spacing w:val="-1"/>
          <w:w w:val="103"/>
        </w:rPr>
        <w:t>app</w:t>
      </w:r>
      <w:r w:rsidRPr="00482F67">
        <w:rPr>
          <w:spacing w:val="3"/>
          <w:w w:val="103"/>
        </w:rPr>
        <w:t>l</w:t>
      </w:r>
      <w:r w:rsidRPr="00482F67">
        <w:rPr>
          <w:w w:val="103"/>
        </w:rPr>
        <w:t>y</w:t>
      </w:r>
      <w:r w:rsidRPr="00482F67">
        <w:rPr>
          <w:spacing w:val="-2"/>
        </w:rPr>
        <w:t xml:space="preserve"> </w:t>
      </w:r>
      <w:r w:rsidRPr="00482F67">
        <w:rPr>
          <w:spacing w:val="-1"/>
        </w:rPr>
        <w:t>p</w:t>
      </w:r>
      <w:r w:rsidRPr="00482F67">
        <w:rPr>
          <w:spacing w:val="2"/>
        </w:rPr>
        <w:t>r</w:t>
      </w:r>
      <w:r w:rsidRPr="00482F67">
        <w:rPr>
          <w:spacing w:val="-2"/>
        </w:rPr>
        <w:t>i</w:t>
      </w:r>
      <w:r w:rsidRPr="00482F67">
        <w:rPr>
          <w:spacing w:val="2"/>
        </w:rPr>
        <w:t>n</w:t>
      </w:r>
      <w:r w:rsidRPr="00482F67">
        <w:t>ci</w:t>
      </w:r>
      <w:r w:rsidRPr="00482F67">
        <w:rPr>
          <w:spacing w:val="-1"/>
        </w:rPr>
        <w:t>p</w:t>
      </w:r>
      <w:r w:rsidRPr="00482F67">
        <w:t>les</w:t>
      </w:r>
      <w:r w:rsidRPr="00482F67">
        <w:rPr>
          <w:spacing w:val="26"/>
        </w:rPr>
        <w:t xml:space="preserve"> </w:t>
      </w:r>
      <w:r w:rsidRPr="00482F67">
        <w:rPr>
          <w:spacing w:val="-1"/>
        </w:rPr>
        <w:t>o</w:t>
      </w:r>
      <w:r w:rsidRPr="00482F67">
        <w:t>f</w:t>
      </w:r>
      <w:r w:rsidRPr="00482F67">
        <w:rPr>
          <w:spacing w:val="2"/>
        </w:rPr>
        <w:t xml:space="preserve"> </w:t>
      </w:r>
      <w:r w:rsidRPr="00482F67">
        <w:rPr>
          <w:spacing w:val="1"/>
          <w:w w:val="103"/>
        </w:rPr>
        <w:t>s</w:t>
      </w:r>
      <w:r w:rsidRPr="00482F67">
        <w:rPr>
          <w:w w:val="103"/>
        </w:rPr>
        <w:t>el</w:t>
      </w:r>
      <w:r w:rsidRPr="00482F67">
        <w:rPr>
          <w:spacing w:val="-1"/>
          <w:w w:val="103"/>
        </w:rPr>
        <w:t>f-ca</w:t>
      </w:r>
      <w:r w:rsidRPr="00482F67">
        <w:rPr>
          <w:w w:val="103"/>
        </w:rPr>
        <w:t>re</w:t>
      </w:r>
      <w:r>
        <w:rPr>
          <w:w w:val="103"/>
        </w:rPr>
        <w:t>.</w:t>
      </w:r>
    </w:p>
    <w:p w14:paraId="7B333BB3" w14:textId="77777777" w:rsidR="002A29D5" w:rsidRDefault="002A29D5" w:rsidP="002A29D5">
      <w:pPr>
        <w:pStyle w:val="BulletPointList"/>
        <w:rPr>
          <w:w w:val="103"/>
        </w:rPr>
      </w:pPr>
      <w:r>
        <w:rPr>
          <w:w w:val="103"/>
        </w:rPr>
        <w:t>Make professionally autonomous decisions and be accountable for safe, evidence based, cost effective, individualised patient care.</w:t>
      </w:r>
    </w:p>
    <w:p w14:paraId="723ABF1D" w14:textId="5C49537A" w:rsidR="002A29D5" w:rsidRPr="002A29D5" w:rsidRDefault="002A29D5" w:rsidP="002A29D5">
      <w:pPr>
        <w:pStyle w:val="BulletPointList"/>
        <w:rPr>
          <w:w w:val="103"/>
        </w:rPr>
      </w:pPr>
      <w:r>
        <w:rPr>
          <w:w w:val="103"/>
        </w:rPr>
        <w:t xml:space="preserve">Where the post holder is an independent prescriber, to ensure safe, effective and appropriate prescribing as defined by current legislative framework and local guidance. </w:t>
      </w:r>
    </w:p>
    <w:p w14:paraId="10113CCB" w14:textId="476EAD97" w:rsidR="002A29D5" w:rsidRDefault="002A29D5" w:rsidP="002A29D5">
      <w:pPr>
        <w:pStyle w:val="BulletPointList"/>
        <w:rPr>
          <w:spacing w:val="2"/>
        </w:rPr>
      </w:pPr>
      <w:r w:rsidRPr="009918F4">
        <w:rPr>
          <w:spacing w:val="2"/>
        </w:rPr>
        <w:t>Lead the practice’s work on infection prevention and control (IPC), maintaining standards and taking into account C</w:t>
      </w:r>
      <w:r>
        <w:rPr>
          <w:spacing w:val="2"/>
        </w:rPr>
        <w:t>Q</w:t>
      </w:r>
      <w:r w:rsidRPr="009918F4">
        <w:rPr>
          <w:spacing w:val="2"/>
        </w:rPr>
        <w:t xml:space="preserve">C requirements. </w:t>
      </w:r>
    </w:p>
    <w:p w14:paraId="7C065CAF" w14:textId="77777777" w:rsidR="002A29D5" w:rsidRPr="002A29D5" w:rsidRDefault="002A29D5" w:rsidP="002A29D5">
      <w:pPr>
        <w:pStyle w:val="BulletPointList"/>
        <w:numPr>
          <w:ilvl w:val="0"/>
          <w:numId w:val="0"/>
        </w:numPr>
        <w:ind w:left="720" w:hanging="357"/>
        <w:rPr>
          <w:spacing w:val="2"/>
        </w:rPr>
      </w:pPr>
    </w:p>
    <w:p w14:paraId="7E4FB74B" w14:textId="68884A4D" w:rsidR="002A29D5" w:rsidRPr="002A29D5" w:rsidRDefault="002A29D5" w:rsidP="002A29D5">
      <w:pPr>
        <w:pStyle w:val="Heading"/>
      </w:pPr>
      <w:r>
        <w:t>Communication</w:t>
      </w:r>
    </w:p>
    <w:p w14:paraId="5337B920" w14:textId="77777777" w:rsidR="002A29D5" w:rsidRPr="00482F67" w:rsidRDefault="002A29D5" w:rsidP="002A29D5">
      <w:pPr>
        <w:pStyle w:val="BulletPointList"/>
      </w:pPr>
      <w:r w:rsidRPr="00482F67">
        <w:t>Utilise and demonstrate sensitive communication styles, to ensure patients are fully informed and consent to treatment.</w:t>
      </w:r>
    </w:p>
    <w:p w14:paraId="1BC5D2AD" w14:textId="77777777" w:rsidR="002A29D5" w:rsidRPr="00482F67" w:rsidRDefault="002A29D5" w:rsidP="002A29D5">
      <w:pPr>
        <w:pStyle w:val="BulletPointList"/>
      </w:pPr>
      <w:r w:rsidRPr="00482F67">
        <w:t xml:space="preserve">Communicate with and support patients who are receiving ‘bad </w:t>
      </w:r>
      <w:proofErr w:type="gramStart"/>
      <w:r w:rsidRPr="00482F67">
        <w:t>news’</w:t>
      </w:r>
      <w:proofErr w:type="gramEnd"/>
      <w:r w:rsidRPr="00482F67">
        <w:t>.</w:t>
      </w:r>
    </w:p>
    <w:p w14:paraId="0F2FE65B" w14:textId="77777777" w:rsidR="002A29D5" w:rsidRPr="00482F67" w:rsidRDefault="002A29D5" w:rsidP="002A29D5">
      <w:pPr>
        <w:pStyle w:val="BulletPointList"/>
      </w:pPr>
      <w:r w:rsidRPr="00482F67">
        <w:t>Communicate effectively with patients and carers, recognising the need for alternative methods of communication to overcome different levels of understanding, cultural background and preferred ways of communicating</w:t>
      </w:r>
    </w:p>
    <w:p w14:paraId="3BA4EAAE" w14:textId="77777777" w:rsidR="002A29D5" w:rsidRPr="00482F67" w:rsidRDefault="002A29D5" w:rsidP="002A29D5">
      <w:pPr>
        <w:pStyle w:val="BulletPointList"/>
      </w:pPr>
      <w:r w:rsidRPr="00482F67">
        <w:t>Anticipate barriers to communication and take action to improve communication.</w:t>
      </w:r>
    </w:p>
    <w:p w14:paraId="40CBE2D6" w14:textId="77777777" w:rsidR="002A29D5" w:rsidRPr="00482F67" w:rsidRDefault="002A29D5" w:rsidP="002A29D5">
      <w:pPr>
        <w:pStyle w:val="BulletPointList"/>
      </w:pPr>
      <w:r w:rsidRPr="00482F67">
        <w:t>Maintain effective communication within the practice environment</w:t>
      </w:r>
      <w:r>
        <w:t>, SPC central team</w:t>
      </w:r>
      <w:r w:rsidRPr="00482F67">
        <w:t xml:space="preserve"> and with external stakeholders.</w:t>
      </w:r>
    </w:p>
    <w:p w14:paraId="68CA0C79" w14:textId="77777777" w:rsidR="002A29D5" w:rsidRPr="00482F67" w:rsidRDefault="002A29D5" w:rsidP="002A29D5">
      <w:pPr>
        <w:pStyle w:val="BulletPointList"/>
      </w:pPr>
      <w:r w:rsidRPr="00482F67">
        <w:t>Act as an advocate for patients and colleagues.</w:t>
      </w:r>
    </w:p>
    <w:p w14:paraId="2A4D6AE8" w14:textId="77777777" w:rsidR="002A29D5" w:rsidRDefault="002A29D5" w:rsidP="002A29D5">
      <w:pPr>
        <w:pStyle w:val="BulletPointList"/>
      </w:pPr>
      <w:r w:rsidRPr="00482F67">
        <w:t>Ensure awareness of sources of support and guidance (</w:t>
      </w:r>
      <w:proofErr w:type="spellStart"/>
      <w:r w:rsidRPr="00482F67">
        <w:t>eg</w:t>
      </w:r>
      <w:proofErr w:type="spellEnd"/>
      <w:r w:rsidRPr="00482F67">
        <w:t xml:space="preserve"> PALS) and provide information in an acceptable format to all patients, recognising any difficulties and referring where appropriate.</w:t>
      </w:r>
    </w:p>
    <w:p w14:paraId="4C6F364A" w14:textId="1C072E00" w:rsidR="002A29D5" w:rsidRDefault="002A29D5" w:rsidP="002A29D5">
      <w:pPr>
        <w:pStyle w:val="BulletPointList"/>
        <w:rPr>
          <w:rFonts w:eastAsia="Calibri"/>
        </w:rPr>
      </w:pPr>
      <w:r w:rsidRPr="007260B4">
        <w:rPr>
          <w:rFonts w:eastAsia="Calibri"/>
          <w:spacing w:val="1"/>
        </w:rPr>
        <w:t>P</w:t>
      </w:r>
      <w:r w:rsidRPr="007260B4">
        <w:rPr>
          <w:rFonts w:eastAsia="Calibri"/>
        </w:rPr>
        <w:t>r</w:t>
      </w:r>
      <w:r w:rsidRPr="007260B4">
        <w:rPr>
          <w:rFonts w:eastAsia="Calibri"/>
          <w:spacing w:val="1"/>
        </w:rPr>
        <w:t>o</w:t>
      </w:r>
      <w:r w:rsidRPr="007260B4">
        <w:rPr>
          <w:rFonts w:eastAsia="Calibri"/>
          <w:spacing w:val="-1"/>
        </w:rPr>
        <w:t>du</w:t>
      </w:r>
      <w:r w:rsidRPr="007260B4">
        <w:rPr>
          <w:rFonts w:eastAsia="Calibri"/>
          <w:spacing w:val="-2"/>
        </w:rPr>
        <w:t>c</w:t>
      </w:r>
      <w:r w:rsidRPr="007260B4">
        <w:rPr>
          <w:rFonts w:eastAsia="Calibri"/>
        </w:rPr>
        <w:t>e</w:t>
      </w:r>
      <w:r w:rsidRPr="007260B4">
        <w:rPr>
          <w:rFonts w:eastAsia="Calibri"/>
          <w:spacing w:val="1"/>
        </w:rPr>
        <w:t xml:space="preserve"> </w:t>
      </w:r>
      <w:r w:rsidRPr="007260B4">
        <w:rPr>
          <w:rFonts w:eastAsia="Calibri"/>
        </w:rPr>
        <w:t>wr</w:t>
      </w:r>
      <w:r w:rsidRPr="007260B4">
        <w:rPr>
          <w:rFonts w:eastAsia="Calibri"/>
          <w:spacing w:val="-2"/>
        </w:rPr>
        <w:t>i</w:t>
      </w:r>
      <w:r w:rsidRPr="007260B4">
        <w:rPr>
          <w:rFonts w:eastAsia="Calibri"/>
        </w:rPr>
        <w:t>t</w:t>
      </w:r>
      <w:r w:rsidRPr="007260B4">
        <w:rPr>
          <w:rFonts w:eastAsia="Calibri"/>
          <w:spacing w:val="1"/>
        </w:rPr>
        <w:t>t</w:t>
      </w:r>
      <w:r w:rsidRPr="007260B4">
        <w:rPr>
          <w:rFonts w:eastAsia="Calibri"/>
        </w:rPr>
        <w:t xml:space="preserve">en </w:t>
      </w:r>
      <w:r w:rsidRPr="007260B4">
        <w:rPr>
          <w:rFonts w:eastAsia="Calibri"/>
          <w:spacing w:val="-3"/>
        </w:rPr>
        <w:t>d</w:t>
      </w:r>
      <w:r w:rsidRPr="007260B4">
        <w:rPr>
          <w:rFonts w:eastAsia="Calibri"/>
          <w:spacing w:val="1"/>
        </w:rPr>
        <w:t>o</w:t>
      </w:r>
      <w:r w:rsidRPr="007260B4">
        <w:rPr>
          <w:rFonts w:eastAsia="Calibri"/>
        </w:rPr>
        <w:t>c</w:t>
      </w:r>
      <w:r w:rsidRPr="007260B4">
        <w:rPr>
          <w:rFonts w:eastAsia="Calibri"/>
          <w:spacing w:val="-3"/>
        </w:rPr>
        <w:t>u</w:t>
      </w:r>
      <w:r w:rsidRPr="007260B4">
        <w:rPr>
          <w:rFonts w:eastAsia="Calibri"/>
          <w:spacing w:val="1"/>
        </w:rPr>
        <w:t>m</w:t>
      </w:r>
      <w:r w:rsidRPr="007260B4">
        <w:rPr>
          <w:rFonts w:eastAsia="Calibri"/>
        </w:rPr>
        <w:t>en</w:t>
      </w:r>
      <w:r w:rsidRPr="007260B4">
        <w:rPr>
          <w:rFonts w:eastAsia="Calibri"/>
          <w:spacing w:val="-2"/>
        </w:rPr>
        <w:t>t</w:t>
      </w:r>
      <w:r w:rsidRPr="007260B4">
        <w:rPr>
          <w:rFonts w:eastAsia="Calibri"/>
        </w:rPr>
        <w:t xml:space="preserve">s </w:t>
      </w:r>
      <w:r w:rsidRPr="007260B4">
        <w:rPr>
          <w:rFonts w:eastAsia="Calibri"/>
          <w:spacing w:val="1"/>
        </w:rPr>
        <w:t>t</w:t>
      </w:r>
      <w:r w:rsidRPr="007260B4">
        <w:rPr>
          <w:rFonts w:eastAsia="Calibri"/>
          <w:spacing w:val="-1"/>
        </w:rPr>
        <w:t>h</w:t>
      </w:r>
      <w:r w:rsidRPr="007260B4">
        <w:rPr>
          <w:rFonts w:eastAsia="Calibri"/>
        </w:rPr>
        <w:t>at</w:t>
      </w:r>
      <w:r w:rsidRPr="007260B4">
        <w:rPr>
          <w:rFonts w:eastAsia="Calibri"/>
          <w:spacing w:val="-1"/>
        </w:rPr>
        <w:t xml:space="preserve"> </w:t>
      </w:r>
      <w:r w:rsidRPr="007260B4">
        <w:rPr>
          <w:rFonts w:eastAsia="Calibri"/>
        </w:rPr>
        <w:t>e</w:t>
      </w:r>
      <w:r w:rsidRPr="007260B4">
        <w:rPr>
          <w:rFonts w:eastAsia="Calibri"/>
          <w:spacing w:val="1"/>
        </w:rPr>
        <w:t>v</w:t>
      </w:r>
      <w:r w:rsidRPr="007260B4">
        <w:rPr>
          <w:rFonts w:eastAsia="Calibri"/>
        </w:rPr>
        <w:t>i</w:t>
      </w:r>
      <w:r w:rsidRPr="007260B4">
        <w:rPr>
          <w:rFonts w:eastAsia="Calibri"/>
          <w:spacing w:val="-1"/>
        </w:rPr>
        <w:t>d</w:t>
      </w:r>
      <w:r w:rsidRPr="007260B4">
        <w:rPr>
          <w:rFonts w:eastAsia="Calibri"/>
        </w:rPr>
        <w:t>en</w:t>
      </w:r>
      <w:r w:rsidRPr="007260B4">
        <w:rPr>
          <w:rFonts w:eastAsia="Calibri"/>
          <w:spacing w:val="-2"/>
        </w:rPr>
        <w:t>c</w:t>
      </w:r>
      <w:r w:rsidRPr="007260B4">
        <w:rPr>
          <w:rFonts w:eastAsia="Calibri"/>
        </w:rPr>
        <w:t>e</w:t>
      </w:r>
      <w:r w:rsidRPr="007260B4">
        <w:rPr>
          <w:rFonts w:eastAsia="Calibri"/>
          <w:spacing w:val="1"/>
        </w:rPr>
        <w:t xml:space="preserve"> </w:t>
      </w:r>
      <w:r w:rsidRPr="007260B4">
        <w:rPr>
          <w:rFonts w:eastAsia="Calibri"/>
        </w:rPr>
        <w:t>t</w:t>
      </w:r>
      <w:r w:rsidRPr="007260B4">
        <w:rPr>
          <w:rFonts w:eastAsia="Calibri"/>
          <w:spacing w:val="-3"/>
        </w:rPr>
        <w:t>h</w:t>
      </w:r>
      <w:r w:rsidRPr="007260B4">
        <w:rPr>
          <w:rFonts w:eastAsia="Calibri"/>
        </w:rPr>
        <w:t>e</w:t>
      </w:r>
      <w:r w:rsidRPr="007260B4">
        <w:rPr>
          <w:rFonts w:eastAsia="Calibri"/>
          <w:spacing w:val="1"/>
        </w:rPr>
        <w:t xml:space="preserve"> </w:t>
      </w:r>
      <w:r w:rsidRPr="007260B4">
        <w:rPr>
          <w:rFonts w:eastAsia="Calibri"/>
          <w:spacing w:val="-2"/>
        </w:rPr>
        <w:t>c</w:t>
      </w:r>
      <w:r w:rsidRPr="007260B4">
        <w:rPr>
          <w:rFonts w:eastAsia="Calibri"/>
          <w:spacing w:val="1"/>
        </w:rPr>
        <w:t>o</w:t>
      </w:r>
      <w:r w:rsidRPr="007260B4">
        <w:rPr>
          <w:rFonts w:eastAsia="Calibri"/>
          <w:spacing w:val="-1"/>
        </w:rPr>
        <w:t>n</w:t>
      </w:r>
      <w:r w:rsidRPr="007260B4">
        <w:rPr>
          <w:rFonts w:eastAsia="Calibri"/>
        </w:rPr>
        <w:t>tri</w:t>
      </w:r>
      <w:r w:rsidRPr="007260B4">
        <w:rPr>
          <w:rFonts w:eastAsia="Calibri"/>
          <w:spacing w:val="-3"/>
        </w:rPr>
        <w:t>b</w:t>
      </w:r>
      <w:r w:rsidRPr="007260B4">
        <w:rPr>
          <w:rFonts w:eastAsia="Calibri"/>
          <w:spacing w:val="-1"/>
        </w:rPr>
        <w:t>u</w:t>
      </w:r>
      <w:r w:rsidRPr="007260B4">
        <w:rPr>
          <w:rFonts w:eastAsia="Calibri"/>
        </w:rPr>
        <w:t>ti</w:t>
      </w:r>
      <w:r w:rsidRPr="007260B4">
        <w:rPr>
          <w:rFonts w:eastAsia="Calibri"/>
          <w:spacing w:val="1"/>
        </w:rPr>
        <w:t>o</w:t>
      </w:r>
      <w:r w:rsidRPr="007260B4">
        <w:rPr>
          <w:rFonts w:eastAsia="Calibri"/>
        </w:rPr>
        <w:t>n</w:t>
      </w:r>
      <w:r w:rsidRPr="007260B4">
        <w:rPr>
          <w:rFonts w:eastAsia="Calibri"/>
          <w:spacing w:val="-3"/>
        </w:rPr>
        <w:t xml:space="preserve"> </w:t>
      </w:r>
      <w:r w:rsidRPr="007260B4">
        <w:rPr>
          <w:rFonts w:eastAsia="Calibri"/>
          <w:spacing w:val="1"/>
        </w:rPr>
        <w:t>o</w:t>
      </w:r>
      <w:r w:rsidRPr="007260B4">
        <w:rPr>
          <w:rFonts w:eastAsia="Calibri"/>
        </w:rPr>
        <w:t xml:space="preserve">f </w:t>
      </w:r>
      <w:r w:rsidRPr="007260B4">
        <w:rPr>
          <w:rFonts w:eastAsia="Calibri"/>
          <w:spacing w:val="1"/>
        </w:rPr>
        <w:t>t</w:t>
      </w:r>
      <w:r w:rsidRPr="007260B4">
        <w:rPr>
          <w:rFonts w:eastAsia="Calibri"/>
          <w:spacing w:val="-1"/>
        </w:rPr>
        <w:t>h</w:t>
      </w:r>
      <w:r w:rsidRPr="007260B4">
        <w:rPr>
          <w:rFonts w:eastAsia="Calibri"/>
        </w:rPr>
        <w:t>e</w:t>
      </w:r>
      <w:r w:rsidRPr="007260B4">
        <w:rPr>
          <w:rFonts w:eastAsia="Calibri"/>
          <w:spacing w:val="-2"/>
        </w:rPr>
        <w:t xml:space="preserve"> </w:t>
      </w:r>
      <w:r w:rsidRPr="007260B4">
        <w:rPr>
          <w:rFonts w:eastAsia="Calibri"/>
        </w:rPr>
        <w:t>n</w:t>
      </w:r>
      <w:r w:rsidRPr="007260B4">
        <w:rPr>
          <w:rFonts w:eastAsia="Calibri"/>
          <w:spacing w:val="-1"/>
        </w:rPr>
        <w:t>u</w:t>
      </w:r>
      <w:r w:rsidRPr="007260B4">
        <w:rPr>
          <w:rFonts w:eastAsia="Calibri"/>
        </w:rPr>
        <w:t>rsi</w:t>
      </w:r>
      <w:r w:rsidRPr="007260B4">
        <w:rPr>
          <w:rFonts w:eastAsia="Calibri"/>
          <w:spacing w:val="-1"/>
        </w:rPr>
        <w:t>n</w:t>
      </w:r>
      <w:r w:rsidRPr="007260B4">
        <w:rPr>
          <w:rFonts w:eastAsia="Calibri"/>
        </w:rPr>
        <w:t>g</w:t>
      </w:r>
      <w:r w:rsidRPr="007260B4">
        <w:rPr>
          <w:rFonts w:eastAsia="Calibri"/>
          <w:spacing w:val="-1"/>
        </w:rPr>
        <w:t xml:space="preserve"> </w:t>
      </w:r>
      <w:r w:rsidRPr="007260B4">
        <w:rPr>
          <w:rFonts w:eastAsia="Calibri"/>
          <w:spacing w:val="1"/>
        </w:rPr>
        <w:t>t</w:t>
      </w:r>
      <w:r w:rsidRPr="007260B4">
        <w:rPr>
          <w:rFonts w:eastAsia="Calibri"/>
        </w:rPr>
        <w:t>e</w:t>
      </w:r>
      <w:r w:rsidRPr="007260B4">
        <w:rPr>
          <w:rFonts w:eastAsia="Calibri"/>
          <w:spacing w:val="-2"/>
        </w:rPr>
        <w:t>a</w:t>
      </w:r>
      <w:r w:rsidRPr="007260B4">
        <w:rPr>
          <w:rFonts w:eastAsia="Calibri"/>
        </w:rPr>
        <w:t>m</w:t>
      </w:r>
      <w:r w:rsidRPr="007260B4">
        <w:rPr>
          <w:rFonts w:eastAsia="Calibri"/>
          <w:spacing w:val="1"/>
        </w:rPr>
        <w:t xml:space="preserve"> </w:t>
      </w:r>
      <w:r w:rsidRPr="007260B4">
        <w:rPr>
          <w:rFonts w:eastAsia="Calibri"/>
          <w:spacing w:val="-2"/>
        </w:rPr>
        <w:t>t</w:t>
      </w:r>
      <w:r w:rsidRPr="007260B4">
        <w:rPr>
          <w:rFonts w:eastAsia="Calibri"/>
        </w:rPr>
        <w:t>o</w:t>
      </w:r>
      <w:r w:rsidRPr="007260B4">
        <w:rPr>
          <w:rFonts w:eastAsia="Calibri"/>
          <w:spacing w:val="1"/>
        </w:rPr>
        <w:t xml:space="preserve"> t</w:t>
      </w:r>
      <w:r w:rsidRPr="007260B4">
        <w:rPr>
          <w:rFonts w:eastAsia="Calibri"/>
          <w:spacing w:val="-1"/>
        </w:rPr>
        <w:t>h</w:t>
      </w:r>
      <w:r w:rsidRPr="007260B4">
        <w:rPr>
          <w:rFonts w:eastAsia="Calibri"/>
        </w:rPr>
        <w:t>e</w:t>
      </w:r>
      <w:r w:rsidRPr="007260B4">
        <w:rPr>
          <w:rFonts w:eastAsia="Calibri"/>
          <w:spacing w:val="-2"/>
        </w:rPr>
        <w:t xml:space="preserve"> </w:t>
      </w:r>
      <w:r w:rsidRPr="007260B4">
        <w:rPr>
          <w:rFonts w:eastAsia="Calibri"/>
        </w:rPr>
        <w:t>practi</w:t>
      </w:r>
      <w:r w:rsidRPr="007260B4">
        <w:rPr>
          <w:rFonts w:eastAsia="Calibri"/>
          <w:spacing w:val="-2"/>
        </w:rPr>
        <w:t>c</w:t>
      </w:r>
      <w:r w:rsidRPr="007260B4">
        <w:rPr>
          <w:rFonts w:eastAsia="Calibri"/>
        </w:rPr>
        <w:t xml:space="preserve">e </w:t>
      </w:r>
      <w:r w:rsidRPr="007260B4">
        <w:rPr>
          <w:rFonts w:eastAsia="Calibri"/>
          <w:spacing w:val="-1"/>
        </w:rPr>
        <w:t>p</w:t>
      </w:r>
      <w:r w:rsidRPr="007260B4">
        <w:rPr>
          <w:rFonts w:eastAsia="Calibri"/>
        </w:rPr>
        <w:t>riorities</w:t>
      </w:r>
    </w:p>
    <w:p w14:paraId="5A7C7E28" w14:textId="77777777" w:rsidR="002A29D5" w:rsidRPr="002A29D5" w:rsidRDefault="002A29D5" w:rsidP="002A29D5">
      <w:pPr>
        <w:pStyle w:val="BulletPointList"/>
        <w:numPr>
          <w:ilvl w:val="0"/>
          <w:numId w:val="0"/>
        </w:numPr>
        <w:ind w:left="720" w:hanging="357"/>
        <w:rPr>
          <w:rFonts w:eastAsia="Calibri"/>
        </w:rPr>
      </w:pPr>
    </w:p>
    <w:p w14:paraId="69F791E0" w14:textId="68EE9F0E" w:rsidR="002A29D5" w:rsidRPr="002A29D5" w:rsidRDefault="002A29D5" w:rsidP="002A29D5">
      <w:pPr>
        <w:pStyle w:val="Heading"/>
      </w:pPr>
      <w:r>
        <w:t>Management of Risk</w:t>
      </w:r>
    </w:p>
    <w:p w14:paraId="59A42C72" w14:textId="77777777" w:rsidR="002A29D5" w:rsidRPr="00482F67" w:rsidRDefault="002A29D5" w:rsidP="002A29D5">
      <w:pPr>
        <w:pStyle w:val="BulletPointList"/>
      </w:pPr>
      <w:r w:rsidRPr="00482F67">
        <w:t>Manage and assess risk within the areas of responsibility, ensuring adequate measures are in place to protect staff and patients.</w:t>
      </w:r>
    </w:p>
    <w:p w14:paraId="0A49E4BD" w14:textId="77777777" w:rsidR="002A29D5" w:rsidRPr="00482F67" w:rsidRDefault="002A29D5" w:rsidP="002A29D5">
      <w:pPr>
        <w:pStyle w:val="BulletPointList"/>
      </w:pPr>
      <w:r w:rsidRPr="00482F67">
        <w:t>Monitor work areas and practices to ensure they are safe and free from hazards and conform to health, safety and security legislation, policies, procedures and guidelines.</w:t>
      </w:r>
    </w:p>
    <w:p w14:paraId="4FD8D989" w14:textId="77777777" w:rsidR="002A29D5" w:rsidRPr="00482F67" w:rsidRDefault="002A29D5" w:rsidP="002A29D5">
      <w:pPr>
        <w:pStyle w:val="BulletPointList"/>
      </w:pPr>
      <w:r>
        <w:t xml:space="preserve">Lead on the implementation </w:t>
      </w:r>
      <w:proofErr w:type="gramStart"/>
      <w:r>
        <w:t xml:space="preserve">of </w:t>
      </w:r>
      <w:r w:rsidRPr="00482F67">
        <w:t xml:space="preserve"> infection</w:t>
      </w:r>
      <w:proofErr w:type="gramEnd"/>
      <w:r w:rsidRPr="00482F67">
        <w:t>-control measures within the practice according to local and national guidelines.</w:t>
      </w:r>
    </w:p>
    <w:p w14:paraId="4D1E436C" w14:textId="77777777" w:rsidR="002A29D5" w:rsidRPr="00482F67" w:rsidRDefault="002A29D5" w:rsidP="002A29D5">
      <w:pPr>
        <w:pStyle w:val="BulletPointList"/>
      </w:pPr>
      <w:r w:rsidRPr="00482F67">
        <w:t>Advocate for policies that reduce environmental health risks, are culturally sensitive and increase access to health care for all.</w:t>
      </w:r>
    </w:p>
    <w:p w14:paraId="78FBBF51" w14:textId="21CDA6DE" w:rsidR="002A29D5" w:rsidRDefault="002A29D5" w:rsidP="002A29D5">
      <w:pPr>
        <w:pStyle w:val="BulletPointList"/>
      </w:pPr>
      <w:r w:rsidRPr="00482F67">
        <w:t>Interpret national strategies and policies into local implementation strategies that are aligned to the values and culture of general practice</w:t>
      </w:r>
      <w:r>
        <w:t>.</w:t>
      </w:r>
    </w:p>
    <w:p w14:paraId="698744C6" w14:textId="77777777" w:rsidR="002A29D5" w:rsidRPr="002A29D5" w:rsidRDefault="002A29D5" w:rsidP="002A29D5">
      <w:pPr>
        <w:pStyle w:val="BulletPointList"/>
        <w:numPr>
          <w:ilvl w:val="0"/>
          <w:numId w:val="0"/>
        </w:numPr>
        <w:ind w:left="720" w:hanging="357"/>
      </w:pPr>
    </w:p>
    <w:p w14:paraId="08C5C495" w14:textId="4E002BEE" w:rsidR="002A29D5" w:rsidRPr="002A29D5" w:rsidRDefault="002A29D5" w:rsidP="002A29D5">
      <w:pPr>
        <w:pStyle w:val="Heading"/>
      </w:pPr>
      <w:r>
        <w:t>Management of Information</w:t>
      </w:r>
    </w:p>
    <w:p w14:paraId="261337B6" w14:textId="77777777" w:rsidR="002A29D5" w:rsidRPr="00482F67" w:rsidRDefault="002A29D5" w:rsidP="002A29D5">
      <w:pPr>
        <w:pStyle w:val="BulletPointList"/>
      </w:pPr>
      <w:r w:rsidRPr="00482F67">
        <w:t>Use technology and appropriate software as an aid to management in planning, implementation and monitoring of care, presenting and communicating information.</w:t>
      </w:r>
    </w:p>
    <w:p w14:paraId="4A4D01B4" w14:textId="77777777" w:rsidR="002A29D5" w:rsidRPr="00482F67" w:rsidRDefault="002A29D5" w:rsidP="002A29D5">
      <w:pPr>
        <w:pStyle w:val="BulletPointList"/>
      </w:pPr>
      <w:r w:rsidRPr="00482F67">
        <w:t>Review and process data using accurate Read codes in order to ensure easy and accurate information retrieval for monitoring and audit processes.</w:t>
      </w:r>
    </w:p>
    <w:p w14:paraId="07474643" w14:textId="77777777" w:rsidR="002A29D5" w:rsidRPr="00482F67" w:rsidRDefault="002A29D5" w:rsidP="002A29D5">
      <w:pPr>
        <w:pStyle w:val="BulletPointList"/>
      </w:pPr>
      <w:r w:rsidRPr="00482F67">
        <w:t>Manage information searches using the internet and local library databases.</w:t>
      </w:r>
    </w:p>
    <w:p w14:paraId="545F3315" w14:textId="77777777" w:rsidR="002A29D5" w:rsidRDefault="002A29D5" w:rsidP="002A29D5">
      <w:pPr>
        <w:pStyle w:val="BulletPointList"/>
      </w:pPr>
      <w:r w:rsidRPr="00482F67">
        <w:t>Understand responsibility of self and others to the practice regarding</w:t>
      </w:r>
      <w:r>
        <w:t xml:space="preserve"> requirements such as </w:t>
      </w:r>
      <w:r w:rsidRPr="00482F67">
        <w:t>the Freedom and Information Act</w:t>
      </w:r>
      <w:r>
        <w:t xml:space="preserve"> and confidentiality</w:t>
      </w:r>
      <w:r w:rsidRPr="00482F67">
        <w:t>.</w:t>
      </w:r>
    </w:p>
    <w:p w14:paraId="7F71C259" w14:textId="2992A56B" w:rsidR="002A29D5" w:rsidRDefault="002A29D5" w:rsidP="002A29D5">
      <w:pPr>
        <w:pStyle w:val="BulletPointList"/>
      </w:pPr>
      <w:r>
        <w:t>Collate, analyse and present clinical data and information as required.</w:t>
      </w:r>
    </w:p>
    <w:p w14:paraId="79E0B62F" w14:textId="77777777" w:rsidR="002A29D5" w:rsidRPr="002A29D5" w:rsidRDefault="002A29D5" w:rsidP="002A29D5">
      <w:pPr>
        <w:pStyle w:val="BulletPointList"/>
        <w:numPr>
          <w:ilvl w:val="0"/>
          <w:numId w:val="0"/>
        </w:numPr>
        <w:ind w:left="720" w:hanging="357"/>
      </w:pPr>
    </w:p>
    <w:p w14:paraId="25725B6B" w14:textId="1E346F81" w:rsidR="002A29D5" w:rsidRPr="002A29D5" w:rsidRDefault="002A29D5" w:rsidP="002A29D5">
      <w:pPr>
        <w:pStyle w:val="Heading"/>
      </w:pPr>
      <w:r>
        <w:t>Learning and Development</w:t>
      </w:r>
    </w:p>
    <w:p w14:paraId="2F29EEA4" w14:textId="77777777" w:rsidR="002A29D5" w:rsidRPr="00482F67" w:rsidRDefault="002A29D5" w:rsidP="002A29D5">
      <w:pPr>
        <w:pStyle w:val="BulletPointList"/>
      </w:pPr>
      <w:r w:rsidRPr="00482F67">
        <w:t>Undertake mentorship for more junior staff, assessing competence against set standards.</w:t>
      </w:r>
      <w:r>
        <w:t xml:space="preserve"> Undertake annual appraisal for each member of the nursing team, ensuring CPD plans are monitored and executed in line with practice strategy.</w:t>
      </w:r>
    </w:p>
    <w:p w14:paraId="76B4CA17" w14:textId="77777777" w:rsidR="002A29D5" w:rsidRPr="00482F67" w:rsidRDefault="002A29D5" w:rsidP="002A29D5">
      <w:pPr>
        <w:pStyle w:val="BulletPointList"/>
      </w:pPr>
      <w:r w:rsidRPr="00482F67">
        <w:t>Disseminate learning and information gained to other team members in order to share good practice and inform others about current and future developments (</w:t>
      </w:r>
      <w:proofErr w:type="spellStart"/>
      <w:r w:rsidRPr="00482F67">
        <w:t>eg</w:t>
      </w:r>
      <w:proofErr w:type="spellEnd"/>
      <w:r w:rsidRPr="00482F67">
        <w:t xml:space="preserve"> courses and conferences).</w:t>
      </w:r>
    </w:p>
    <w:p w14:paraId="10B9BD42" w14:textId="77777777" w:rsidR="002A29D5" w:rsidRPr="00482F67" w:rsidRDefault="002A29D5" w:rsidP="002A29D5">
      <w:pPr>
        <w:pStyle w:val="BulletPointList"/>
      </w:pPr>
      <w:r w:rsidRPr="00482F67">
        <w:t>Assess own learning needs and undertake learning as appropriate.</w:t>
      </w:r>
    </w:p>
    <w:p w14:paraId="13D06028" w14:textId="1A5639C7" w:rsidR="002A29D5" w:rsidRPr="002A29D5" w:rsidRDefault="002A29D5" w:rsidP="002A29D5">
      <w:pPr>
        <w:pStyle w:val="BulletPointList"/>
        <w:rPr>
          <w:color w:val="425563"/>
          <w:sz w:val="22"/>
          <w:szCs w:val="22"/>
          <w:lang w:eastAsia="en-GB"/>
        </w:rPr>
      </w:pPr>
      <w:r w:rsidRPr="00482F67">
        <w:t>Provide an educational role to patients, carers, families and colleagues in an environment that facilitates learning.</w:t>
      </w:r>
    </w:p>
    <w:p w14:paraId="78F34914" w14:textId="77777777" w:rsidR="002A29D5" w:rsidRPr="002A29D5" w:rsidRDefault="002A29D5" w:rsidP="002A29D5">
      <w:pPr>
        <w:pStyle w:val="BulletPointList"/>
        <w:numPr>
          <w:ilvl w:val="0"/>
          <w:numId w:val="0"/>
        </w:numPr>
        <w:ind w:left="720" w:hanging="357"/>
        <w:rPr>
          <w:color w:val="425563"/>
          <w:sz w:val="22"/>
          <w:szCs w:val="22"/>
          <w:lang w:eastAsia="en-GB"/>
        </w:rPr>
      </w:pPr>
    </w:p>
    <w:p w14:paraId="408ABCB0" w14:textId="23BB7CEA" w:rsidR="002A29D5" w:rsidRPr="002A29D5" w:rsidRDefault="002A29D5" w:rsidP="002A29D5">
      <w:pPr>
        <w:pStyle w:val="Heading"/>
      </w:pPr>
      <w:r>
        <w:t>Equality and Diversity</w:t>
      </w:r>
    </w:p>
    <w:p w14:paraId="2575797D" w14:textId="77777777" w:rsidR="002A29D5" w:rsidRPr="00482F67" w:rsidRDefault="002A29D5" w:rsidP="002A29D5">
      <w:pPr>
        <w:pStyle w:val="BulletPointList"/>
      </w:pPr>
      <w:r w:rsidRPr="00482F67">
        <w:t>Identify patterns of discrimination and take action to overcome this and promote diversity and equality of opportunity.</w:t>
      </w:r>
    </w:p>
    <w:p w14:paraId="26C28A2D" w14:textId="77777777" w:rsidR="002A29D5" w:rsidRPr="00482F67" w:rsidRDefault="002A29D5" w:rsidP="002A29D5">
      <w:pPr>
        <w:pStyle w:val="BulletPointList"/>
      </w:pPr>
      <w:r w:rsidRPr="00482F67">
        <w:t>Enable others to promote equality and diversity in a non-discriminatory culture.</w:t>
      </w:r>
    </w:p>
    <w:p w14:paraId="103BAB0E" w14:textId="77777777" w:rsidR="002A29D5" w:rsidRPr="00482F67" w:rsidRDefault="002A29D5" w:rsidP="002A29D5">
      <w:pPr>
        <w:pStyle w:val="BulletPointList"/>
      </w:pPr>
      <w:r w:rsidRPr="00482F67">
        <w:t>Support people who need assistance in exercising their rights.</w:t>
      </w:r>
    </w:p>
    <w:p w14:paraId="5C1DEF3B" w14:textId="77777777" w:rsidR="002A29D5" w:rsidRPr="00482F67" w:rsidRDefault="002A29D5" w:rsidP="002A29D5">
      <w:pPr>
        <w:pStyle w:val="BulletPointList"/>
      </w:pPr>
      <w:r w:rsidRPr="00482F67">
        <w:t>Monitor and evaluate adherence to local chaperoning policies.</w:t>
      </w:r>
    </w:p>
    <w:p w14:paraId="036F9EA7" w14:textId="77777777" w:rsidR="002A29D5" w:rsidRPr="00482F67" w:rsidRDefault="002A29D5" w:rsidP="002A29D5">
      <w:pPr>
        <w:pStyle w:val="BulletPointList"/>
      </w:pPr>
      <w:r w:rsidRPr="00482F67">
        <w:t>Act as a role model in the observance of equality and diversity good practice.</w:t>
      </w:r>
    </w:p>
    <w:p w14:paraId="6C261594" w14:textId="77777777" w:rsidR="002A29D5" w:rsidRPr="00482F67" w:rsidRDefault="002A29D5" w:rsidP="002A29D5">
      <w:pPr>
        <w:pStyle w:val="BulletPointList"/>
      </w:pPr>
      <w:r w:rsidRPr="00482F67">
        <w:t>Accept the rights of individuals to choose their care providers, participate in care and refuse care.</w:t>
      </w:r>
    </w:p>
    <w:p w14:paraId="0C16AF5A" w14:textId="77777777" w:rsidR="002A29D5" w:rsidRPr="00482F67" w:rsidRDefault="002A29D5" w:rsidP="002A29D5">
      <w:pPr>
        <w:pStyle w:val="BulletPointList"/>
      </w:pPr>
      <w:r w:rsidRPr="00482F67">
        <w:t>Assist patients from marginalised groups to access quality care.</w:t>
      </w:r>
    </w:p>
    <w:p w14:paraId="76637DFA" w14:textId="00ECC995" w:rsidR="0075695C" w:rsidRPr="002A29D5" w:rsidRDefault="002A29D5" w:rsidP="002A29D5">
      <w:pPr>
        <w:pStyle w:val="BulletPointList"/>
        <w:rPr>
          <w:rFonts w:eastAsia="Calibri"/>
        </w:rPr>
      </w:pPr>
      <w:r w:rsidRPr="00482F67">
        <w:t>Undertake any training required in order to meet the needs of the practice.</w:t>
      </w:r>
    </w:p>
    <w:p w14:paraId="25344AE1" w14:textId="77777777" w:rsidR="002A29D5" w:rsidRDefault="002A29D5" w:rsidP="002A29D5">
      <w:pPr>
        <w:pStyle w:val="BulletPointList"/>
        <w:numPr>
          <w:ilvl w:val="0"/>
          <w:numId w:val="0"/>
        </w:numPr>
        <w:rPr>
          <w:rFonts w:eastAsia="Calibri"/>
        </w:rPr>
      </w:pPr>
    </w:p>
    <w:p w14:paraId="6BEFD158" w14:textId="70B97910" w:rsidR="005F6219" w:rsidRDefault="008B2EF0" w:rsidP="0036227B">
      <w:pPr>
        <w:pStyle w:val="Heading4"/>
        <w:rPr>
          <w:rStyle w:val="Heading4Char"/>
          <w:b/>
          <w:bCs/>
        </w:rPr>
      </w:pPr>
      <w:r w:rsidRPr="005F6219">
        <w:rPr>
          <w:rStyle w:val="Heading4Char"/>
          <w:b/>
          <w:bCs/>
        </w:rPr>
        <w:t>Organisation Chart</w:t>
      </w:r>
    </w:p>
    <w:p w14:paraId="2101662B" w14:textId="77777777" w:rsidR="00111853" w:rsidRDefault="00111853" w:rsidP="00111853">
      <w:pPr>
        <w:pStyle w:val="ListNumber"/>
        <w:numPr>
          <w:ilvl w:val="0"/>
          <w:numId w:val="0"/>
        </w:numPr>
        <w:ind w:left="360" w:hanging="360"/>
        <w:rPr>
          <w:rFonts w:eastAsia="Calibri"/>
          <w:lang w:eastAsia="en-GB"/>
        </w:rPr>
      </w:pPr>
    </w:p>
    <w:p w14:paraId="7AC90A5A" w14:textId="654C48C6" w:rsidR="002A29D5" w:rsidRDefault="007E40E6" w:rsidP="002A29D5">
      <w:pPr>
        <w:pStyle w:val="ListNumber"/>
        <w:numPr>
          <w:ilvl w:val="0"/>
          <w:numId w:val="0"/>
        </w:numPr>
        <w:ind w:left="360" w:hanging="360"/>
        <w:rPr>
          <w:rFonts w:eastAsia="Calibri"/>
          <w:lang w:eastAsia="en-GB"/>
        </w:rPr>
      </w:pPr>
      <w:r>
        <w:rPr>
          <w:rFonts w:eastAsia="Calibri"/>
          <w:lang w:eastAsia="en-GB"/>
        </w:rPr>
        <w:t>The Lead nurse</w:t>
      </w:r>
      <w:r w:rsidR="00111853">
        <w:rPr>
          <w:rFonts w:eastAsia="Calibri"/>
          <w:lang w:eastAsia="en-GB"/>
        </w:rPr>
        <w:t xml:space="preserve"> will report </w:t>
      </w:r>
      <w:r w:rsidR="00143211">
        <w:rPr>
          <w:rFonts w:eastAsia="Calibri"/>
          <w:lang w:eastAsia="en-GB"/>
        </w:rPr>
        <w:t>to:</w:t>
      </w:r>
      <w:r>
        <w:rPr>
          <w:rFonts w:eastAsia="Calibri"/>
          <w:lang w:eastAsia="en-GB"/>
        </w:rPr>
        <w:t xml:space="preserve"> Sara </w:t>
      </w:r>
      <w:proofErr w:type="spellStart"/>
      <w:r>
        <w:rPr>
          <w:rFonts w:eastAsia="Calibri"/>
          <w:lang w:eastAsia="en-GB"/>
        </w:rPr>
        <w:t>Merrett</w:t>
      </w:r>
      <w:proofErr w:type="spellEnd"/>
      <w:r>
        <w:rPr>
          <w:rFonts w:eastAsia="Calibri"/>
          <w:lang w:eastAsia="en-GB"/>
        </w:rPr>
        <w:t xml:space="preserve"> – ACP clinical lead</w:t>
      </w:r>
    </w:p>
    <w:p w14:paraId="16664E21" w14:textId="77777777" w:rsidR="00BF7926" w:rsidRPr="00BF7926" w:rsidRDefault="00BF7926" w:rsidP="00BF7926">
      <w:pPr>
        <w:rPr>
          <w:rFonts w:eastAsia="Calibri"/>
          <w:lang w:eastAsia="en-GB"/>
        </w:rPr>
      </w:pPr>
    </w:p>
    <w:p w14:paraId="1523AAF0" w14:textId="4138A289" w:rsidR="005F6219" w:rsidRPr="005F6219" w:rsidRDefault="005F6219" w:rsidP="0036227B">
      <w:pPr>
        <w:rPr>
          <w:rFonts w:eastAsia="Calibri"/>
          <w:lang w:eastAsia="en-GB"/>
        </w:rPr>
      </w:pPr>
    </w:p>
    <w:p w14:paraId="31B6CFDA" w14:textId="1951A33B" w:rsidR="008B2EF0" w:rsidRPr="005F6219" w:rsidRDefault="008B2EF0" w:rsidP="0036227B">
      <w:pPr>
        <w:pStyle w:val="Heading4"/>
      </w:pPr>
      <w:r w:rsidRPr="005F6219">
        <w:t>Flexibility</w:t>
      </w:r>
    </w:p>
    <w:p w14:paraId="61822B9B" w14:textId="77777777" w:rsidR="0075695C" w:rsidRPr="008B2EF0" w:rsidRDefault="0075695C" w:rsidP="0036227B">
      <w:pPr>
        <w:rPr>
          <w:rFonts w:eastAsia="Calibri"/>
          <w:lang w:eastAsia="en-GB"/>
        </w:rPr>
      </w:pPr>
    </w:p>
    <w:p w14:paraId="1BE7CBD4" w14:textId="205C776E" w:rsidR="008B2EF0" w:rsidRPr="008B2EF0" w:rsidRDefault="008B2EF0" w:rsidP="00572C5C">
      <w:pPr>
        <w:pStyle w:val="aNumberListContinue"/>
      </w:pPr>
      <w:r w:rsidRPr="008B2EF0">
        <w:t>a)</w:t>
      </w:r>
      <w:r w:rsidRPr="008B2EF0">
        <w:tab/>
        <w:t xml:space="preserve">This job description is intended to provide a broad outline of the role. The </w:t>
      </w:r>
      <w:proofErr w:type="spellStart"/>
      <w:r w:rsidRPr="008B2EF0">
        <w:t>postholder</w:t>
      </w:r>
      <w:proofErr w:type="spellEnd"/>
      <w:r w:rsidRPr="008B2EF0">
        <w:t xml:space="preserve"> may be required to carry out other duties commensurate with their banding and competence.</w:t>
      </w:r>
    </w:p>
    <w:p w14:paraId="2683540A" w14:textId="77777777" w:rsidR="008B2EF0" w:rsidRPr="008B2EF0" w:rsidRDefault="008B2EF0" w:rsidP="0036227B">
      <w:pPr>
        <w:rPr>
          <w:rFonts w:eastAsia="Calibri"/>
          <w:lang w:eastAsia="en-GB"/>
        </w:rPr>
      </w:pPr>
    </w:p>
    <w:p w14:paraId="173BDD2D" w14:textId="5D8F22AD" w:rsidR="008B2EF0" w:rsidRPr="008B2EF0" w:rsidRDefault="008B2EF0" w:rsidP="0036227B">
      <w:pPr>
        <w:pStyle w:val="Heading4"/>
      </w:pPr>
      <w:r w:rsidRPr="008B2EF0">
        <w:t>Policies and Procedures</w:t>
      </w:r>
    </w:p>
    <w:p w14:paraId="6EA0BD25" w14:textId="77777777" w:rsidR="008B2EF0" w:rsidRPr="008B2EF0" w:rsidRDefault="008B2EF0" w:rsidP="0036227B">
      <w:pPr>
        <w:rPr>
          <w:rFonts w:eastAsia="Calibri"/>
        </w:rPr>
      </w:pPr>
    </w:p>
    <w:p w14:paraId="27851E51" w14:textId="62186D57" w:rsidR="008B2EF0" w:rsidRPr="008B2EF0" w:rsidRDefault="008B2EF0" w:rsidP="00E124B6">
      <w:pPr>
        <w:pStyle w:val="aNumberListContinue"/>
      </w:pPr>
      <w:r w:rsidRPr="008B2EF0">
        <w:t>a)</w:t>
      </w:r>
      <w:r w:rsidRPr="008B2EF0">
        <w:tab/>
        <w:t xml:space="preserve">The </w:t>
      </w:r>
      <w:proofErr w:type="spellStart"/>
      <w:r w:rsidRPr="008B2EF0">
        <w:t>postholder</w:t>
      </w:r>
      <w:proofErr w:type="spellEnd"/>
      <w:r w:rsidRPr="008B2EF0">
        <w:t xml:space="preserve"> is required to familiarise themselves with all organisation policies and procedures and to comply at all times.</w:t>
      </w:r>
    </w:p>
    <w:p w14:paraId="38E8D63A" w14:textId="77777777" w:rsidR="008B2EF0" w:rsidRPr="008B2EF0" w:rsidRDefault="008B2EF0" w:rsidP="0036227B">
      <w:pPr>
        <w:rPr>
          <w:rFonts w:eastAsia="Calibri"/>
        </w:rPr>
      </w:pPr>
    </w:p>
    <w:p w14:paraId="576F4FE0" w14:textId="7CD0A012" w:rsidR="008B2EF0" w:rsidRPr="008B2EF0" w:rsidRDefault="008B2EF0" w:rsidP="0036227B">
      <w:pPr>
        <w:pStyle w:val="Heading4"/>
      </w:pPr>
      <w:r w:rsidRPr="008B2EF0">
        <w:t>Confidentiality and Data Protection</w:t>
      </w:r>
    </w:p>
    <w:p w14:paraId="6458384A" w14:textId="77777777" w:rsidR="008B2EF0" w:rsidRPr="008B2EF0" w:rsidRDefault="008B2EF0" w:rsidP="0036227B">
      <w:pPr>
        <w:rPr>
          <w:rFonts w:eastAsia="Calibri"/>
        </w:rPr>
      </w:pPr>
    </w:p>
    <w:p w14:paraId="277448A6" w14:textId="2C091126" w:rsidR="008B2EF0" w:rsidRPr="008B2EF0" w:rsidRDefault="008B2EF0" w:rsidP="00E124B6">
      <w:pPr>
        <w:pStyle w:val="aNumberListContinue"/>
      </w:pPr>
      <w:r w:rsidRPr="008B2EF0">
        <w:t>a)</w:t>
      </w:r>
      <w:r w:rsidRPr="008B2EF0">
        <w:tab/>
        <w:t xml:space="preserve">The </w:t>
      </w:r>
      <w:proofErr w:type="spellStart"/>
      <w:r w:rsidRPr="008B2EF0">
        <w:t>postholder</w:t>
      </w:r>
      <w:proofErr w:type="spellEnd"/>
      <w:r w:rsidRPr="008B2EF0">
        <w:t xml:space="preserve"> must maintain the confidentiality of information about patients, staff and other health </w:t>
      </w:r>
      <w:r w:rsidRPr="00E124B6">
        <w:t>service</w:t>
      </w:r>
      <w:r w:rsidRPr="008B2EF0">
        <w:t xml:space="preserve"> business and </w:t>
      </w:r>
      <w:r w:rsidR="00137849" w:rsidRPr="008B2EF0">
        <w:t>always meet the requirements of the Data Protection Act (1998)</w:t>
      </w:r>
      <w:r w:rsidRPr="008B2EF0">
        <w:t xml:space="preserve">. </w:t>
      </w:r>
    </w:p>
    <w:p w14:paraId="3313D302" w14:textId="3C4F6461" w:rsidR="008B2EF0" w:rsidRPr="008B2EF0" w:rsidRDefault="008B2EF0" w:rsidP="00E124B6">
      <w:pPr>
        <w:pStyle w:val="aNumberListContinue"/>
      </w:pPr>
      <w:r w:rsidRPr="008B2EF0">
        <w:t>b)</w:t>
      </w:r>
      <w:r w:rsidRPr="008B2EF0">
        <w:tab/>
        <w:t xml:space="preserve">The </w:t>
      </w:r>
      <w:proofErr w:type="spellStart"/>
      <w:r w:rsidRPr="008B2EF0">
        <w:t>postholder</w:t>
      </w:r>
      <w:proofErr w:type="spellEnd"/>
      <w:r w:rsidRPr="008B2EF0">
        <w:t xml:space="preserve"> must </w:t>
      </w:r>
      <w:r w:rsidR="00137849" w:rsidRPr="008B2EF0">
        <w:t>always comply with all organisation information and data protection policies</w:t>
      </w:r>
      <w:r w:rsidRPr="008B2EF0">
        <w:t xml:space="preserve">. The work of Sussex Primary Care is of a confidential nature and any information gained by the </w:t>
      </w:r>
      <w:proofErr w:type="spellStart"/>
      <w:r w:rsidRPr="008B2EF0">
        <w:t>postholder</w:t>
      </w:r>
      <w:proofErr w:type="spellEnd"/>
      <w:r w:rsidRPr="008B2EF0">
        <w:t xml:space="preserve"> in their role must not be communicated to other persons except where required in the recognised course of duty.</w:t>
      </w:r>
    </w:p>
    <w:p w14:paraId="1A92D13D" w14:textId="77777777" w:rsidR="008B2EF0" w:rsidRPr="008B2EF0" w:rsidRDefault="008B2EF0" w:rsidP="0036227B">
      <w:pPr>
        <w:rPr>
          <w:rFonts w:eastAsia="Calibri"/>
        </w:rPr>
      </w:pPr>
    </w:p>
    <w:p w14:paraId="0D71DF04" w14:textId="6C4BEB89" w:rsidR="008B2EF0" w:rsidRPr="008B2EF0" w:rsidRDefault="008B2EF0" w:rsidP="0036227B">
      <w:pPr>
        <w:pStyle w:val="Heading4"/>
      </w:pPr>
      <w:r w:rsidRPr="008B2EF0">
        <w:t>Health and Safety</w:t>
      </w:r>
    </w:p>
    <w:p w14:paraId="6485455D" w14:textId="77777777" w:rsidR="008B2EF0" w:rsidRPr="008B2EF0" w:rsidRDefault="008B2EF0" w:rsidP="0036227B">
      <w:pPr>
        <w:rPr>
          <w:rFonts w:eastAsia="Calibri"/>
        </w:rPr>
      </w:pPr>
    </w:p>
    <w:p w14:paraId="67C2E15E" w14:textId="16827B97" w:rsidR="008B2EF0" w:rsidRPr="008B2EF0" w:rsidRDefault="008B2EF0" w:rsidP="00E124B6">
      <w:pPr>
        <w:pStyle w:val="aNumberListContinue"/>
      </w:pPr>
      <w:r w:rsidRPr="008B2EF0">
        <w:t>a)</w:t>
      </w:r>
      <w:r w:rsidRPr="008B2EF0">
        <w:tab/>
      </w:r>
      <w:r w:rsidRPr="008B2EF0">
        <w:tab/>
        <w:t xml:space="preserve">Employees must be aware of the responsibilities placed on them under the Health and Safety at Work Act (1974) and must follow these in full at all times, including ensuring that they act in line with all agreed procedures at all times in order </w:t>
      </w:r>
      <w:r w:rsidR="00137849" w:rsidRPr="008B2EF0">
        <w:t>to maintain</w:t>
      </w:r>
      <w:r w:rsidRPr="008B2EF0">
        <w:t xml:space="preserve"> a safe environment for patients, visitors and colleagues.</w:t>
      </w:r>
    </w:p>
    <w:p w14:paraId="3A4CB228" w14:textId="77777777" w:rsidR="008B2EF0" w:rsidRPr="008B2EF0" w:rsidRDefault="008B2EF0" w:rsidP="0036227B">
      <w:pPr>
        <w:rPr>
          <w:rFonts w:eastAsia="Calibri"/>
        </w:rPr>
      </w:pPr>
    </w:p>
    <w:p w14:paraId="2B5B8EA9" w14:textId="67B42EAC" w:rsidR="008B2EF0" w:rsidRPr="008B2EF0" w:rsidRDefault="008B2EF0" w:rsidP="0036227B">
      <w:pPr>
        <w:pStyle w:val="Heading4"/>
      </w:pPr>
      <w:r w:rsidRPr="008B2EF0">
        <w:t>Equality and Diversity</w:t>
      </w:r>
    </w:p>
    <w:p w14:paraId="727CB2F9" w14:textId="77777777" w:rsidR="008B2EF0" w:rsidRPr="008B2EF0" w:rsidRDefault="008B2EF0" w:rsidP="0036227B">
      <w:pPr>
        <w:rPr>
          <w:rFonts w:eastAsia="Calibri"/>
        </w:rPr>
      </w:pPr>
    </w:p>
    <w:p w14:paraId="34EAE289" w14:textId="77777777" w:rsidR="008B2EF0" w:rsidRPr="008B2EF0" w:rsidRDefault="008B2EF0" w:rsidP="00E124B6">
      <w:pPr>
        <w:pStyle w:val="aNumberListContinue"/>
      </w:pPr>
      <w:r w:rsidRPr="008B2EF0">
        <w:t>a)</w:t>
      </w:r>
      <w:r w:rsidRPr="008B2EF0">
        <w:tab/>
        <w:t>Sussex Primary Care is working towards equality and has policies relating to the equality of opportunity in employment and service delivery.  All staff are expected to comply with these policies.</w:t>
      </w:r>
    </w:p>
    <w:p w14:paraId="320160C9" w14:textId="77777777" w:rsidR="008B2EF0" w:rsidRPr="008B2EF0" w:rsidRDefault="008B2EF0" w:rsidP="0036227B">
      <w:pPr>
        <w:rPr>
          <w:rFonts w:eastAsia="Calibri"/>
        </w:rPr>
      </w:pPr>
    </w:p>
    <w:p w14:paraId="79EACFA4" w14:textId="581395ED" w:rsidR="008B2EF0" w:rsidRPr="008B2EF0" w:rsidRDefault="008B2EF0" w:rsidP="0036227B">
      <w:pPr>
        <w:pStyle w:val="Heading4"/>
      </w:pPr>
      <w:r w:rsidRPr="008B2EF0">
        <w:t>Use of Technology</w:t>
      </w:r>
    </w:p>
    <w:p w14:paraId="402CB180" w14:textId="77777777" w:rsidR="008B2EF0" w:rsidRPr="008B2EF0" w:rsidRDefault="008B2EF0" w:rsidP="0036227B">
      <w:pPr>
        <w:rPr>
          <w:rFonts w:eastAsia="Calibri"/>
        </w:rPr>
      </w:pPr>
    </w:p>
    <w:p w14:paraId="0DA25D23" w14:textId="77777777" w:rsidR="008B2EF0" w:rsidRPr="008B2EF0" w:rsidRDefault="008B2EF0" w:rsidP="00E124B6">
      <w:pPr>
        <w:pStyle w:val="aNumberListContinue"/>
      </w:pPr>
      <w:r w:rsidRPr="008B2EF0">
        <w:t>a)</w:t>
      </w:r>
      <w:r w:rsidRPr="008B2EF0">
        <w:tab/>
        <w:t>The organisation is making increased use of computer technology. The majority of employees (both clinical and non-clinical) should expect to use automated information systems in their work in order to improve quality and co-ordination of services, and to enable faster and more certain communication within the Organisation. Necessary training will be provided.</w:t>
      </w:r>
    </w:p>
    <w:p w14:paraId="28DBAED4" w14:textId="77777777" w:rsidR="008B2EF0" w:rsidRPr="008B2EF0" w:rsidRDefault="008B2EF0" w:rsidP="0036227B">
      <w:pPr>
        <w:rPr>
          <w:rFonts w:eastAsia="Calibri"/>
        </w:rPr>
      </w:pPr>
    </w:p>
    <w:p w14:paraId="0ECECDD1" w14:textId="5A394B17" w:rsidR="008B2EF0" w:rsidRPr="008B2EF0" w:rsidRDefault="008B2EF0" w:rsidP="0036227B">
      <w:pPr>
        <w:pStyle w:val="Heading4"/>
      </w:pPr>
      <w:r w:rsidRPr="008B2EF0">
        <w:t>No Smoking Policy</w:t>
      </w:r>
    </w:p>
    <w:p w14:paraId="2EBA7363" w14:textId="77777777" w:rsidR="008B2EF0" w:rsidRPr="008B2EF0" w:rsidRDefault="008B2EF0" w:rsidP="0036227B">
      <w:pPr>
        <w:rPr>
          <w:rFonts w:eastAsia="Calibri"/>
        </w:rPr>
      </w:pPr>
    </w:p>
    <w:p w14:paraId="41E97A1A" w14:textId="77777777" w:rsidR="008B2EF0" w:rsidRPr="008B2EF0" w:rsidRDefault="008B2EF0" w:rsidP="00E124B6">
      <w:pPr>
        <w:pStyle w:val="aNumberListContinue"/>
      </w:pPr>
      <w:r w:rsidRPr="008B2EF0">
        <w:t>a)</w:t>
      </w:r>
      <w:r w:rsidRPr="008B2EF0">
        <w:tab/>
        <w:t>Sussex Primary Care operates a no-smoking policy, in line with Government legislation.  This applies to all staff, visitors and patients.  It is a condition of employment for staff that they do not smoke whilst on duty or in uniform or anywhere on Organisation premises. This includes electronic cigarettes.</w:t>
      </w:r>
    </w:p>
    <w:p w14:paraId="34FE08D2" w14:textId="77777777" w:rsidR="008B2EF0" w:rsidRPr="008B2EF0" w:rsidRDefault="008B2EF0" w:rsidP="00E124B6">
      <w:pPr>
        <w:pStyle w:val="aNumberListContinue"/>
      </w:pPr>
      <w:r w:rsidRPr="008B2EF0">
        <w:t>b)</w:t>
      </w:r>
      <w:r w:rsidRPr="008B2EF0">
        <w:tab/>
        <w:t>Whilst we do not discriminate against employing smokers, they are expected to adhere to this policy and all prospective employees should be aware of this.</w:t>
      </w:r>
    </w:p>
    <w:p w14:paraId="10A51DCF" w14:textId="77777777" w:rsidR="008B2EF0" w:rsidRPr="008B2EF0" w:rsidRDefault="008B2EF0" w:rsidP="0036227B">
      <w:pPr>
        <w:rPr>
          <w:rFonts w:eastAsia="Calibri"/>
        </w:rPr>
      </w:pPr>
    </w:p>
    <w:p w14:paraId="2975468C" w14:textId="2708C713" w:rsidR="008B2EF0" w:rsidRPr="008B2EF0" w:rsidRDefault="008B2EF0" w:rsidP="0036227B">
      <w:pPr>
        <w:pStyle w:val="Heading4"/>
      </w:pPr>
      <w:r w:rsidRPr="008B2EF0">
        <w:t>Professional Registration</w:t>
      </w:r>
    </w:p>
    <w:p w14:paraId="1320331E" w14:textId="77777777" w:rsidR="008B2EF0" w:rsidRPr="008B2EF0" w:rsidRDefault="008B2EF0" w:rsidP="0036227B">
      <w:pPr>
        <w:rPr>
          <w:rFonts w:eastAsia="Calibri"/>
        </w:rPr>
      </w:pPr>
    </w:p>
    <w:p w14:paraId="5555B999" w14:textId="13711E89" w:rsidR="008B2EF0" w:rsidRPr="008B2EF0" w:rsidRDefault="008B2EF0" w:rsidP="00E124B6">
      <w:pPr>
        <w:pStyle w:val="aNumberListContinue"/>
      </w:pPr>
      <w:r w:rsidRPr="008B2EF0">
        <w:t>a)</w:t>
      </w:r>
      <w:r w:rsidRPr="008B2EF0">
        <w:tab/>
        <w:t>All employees who are required to be a member of a professional body are required to hold relevant registration and must comply with the standards and guidelines of their professional practice, education and conduct and must act within the boundary of the code of conduct</w:t>
      </w:r>
      <w:r w:rsidR="00137849" w:rsidRPr="00137849">
        <w:t xml:space="preserve"> </w:t>
      </w:r>
      <w:r w:rsidR="00137849" w:rsidRPr="008B2EF0">
        <w:t>at all times</w:t>
      </w:r>
      <w:r w:rsidRPr="008B2EF0">
        <w:t>.</w:t>
      </w:r>
    </w:p>
    <w:p w14:paraId="54BE0928" w14:textId="77777777" w:rsidR="008B2EF0" w:rsidRPr="008B2EF0" w:rsidRDefault="008B2EF0" w:rsidP="0036227B">
      <w:pPr>
        <w:rPr>
          <w:rFonts w:eastAsia="Calibri"/>
        </w:rPr>
      </w:pPr>
    </w:p>
    <w:p w14:paraId="197236EC" w14:textId="21337C66" w:rsidR="008B2EF0" w:rsidRPr="008B2EF0" w:rsidRDefault="008B2EF0" w:rsidP="0036227B">
      <w:pPr>
        <w:pStyle w:val="Heading4"/>
      </w:pPr>
      <w:r w:rsidRPr="008B2EF0">
        <w:t>Infection Prevention and Control</w:t>
      </w:r>
    </w:p>
    <w:p w14:paraId="4DB1CB15" w14:textId="77777777" w:rsidR="008B2EF0" w:rsidRPr="008B2EF0" w:rsidRDefault="008B2EF0" w:rsidP="0036227B">
      <w:pPr>
        <w:rPr>
          <w:rFonts w:eastAsia="Calibri"/>
        </w:rPr>
      </w:pPr>
    </w:p>
    <w:p w14:paraId="38C8CC2E" w14:textId="0F11F1DA" w:rsidR="008B2EF0" w:rsidRPr="008B2EF0" w:rsidRDefault="008B2EF0" w:rsidP="00E124B6">
      <w:pPr>
        <w:pStyle w:val="aNumberListContinue"/>
      </w:pPr>
      <w:r w:rsidRPr="008B2EF0">
        <w:t>a)</w:t>
      </w:r>
      <w:r w:rsidRPr="008B2EF0">
        <w:tab/>
        <w:t>Infection Prevention and Control is everybody's responsibility.  All staff, both clinical and non</w:t>
      </w:r>
      <w:r w:rsidR="00137849">
        <w:t>-</w:t>
      </w:r>
      <w:r w:rsidRPr="008B2EF0">
        <w:t>clinical are required to adhere to the organisation’s Infection Prevention and Control policy and make every effort to maintain high standards of infection prevention and control at all times thereby reducing the burden of Health Care Associated Infections.</w:t>
      </w:r>
    </w:p>
    <w:p w14:paraId="0A4DDB9A" w14:textId="77777777" w:rsidR="008B2EF0" w:rsidRPr="008B2EF0" w:rsidRDefault="008B2EF0" w:rsidP="0036227B">
      <w:pPr>
        <w:rPr>
          <w:rFonts w:eastAsia="Calibri"/>
        </w:rPr>
      </w:pPr>
    </w:p>
    <w:p w14:paraId="67EE6315" w14:textId="276787F1" w:rsidR="008B2EF0" w:rsidRPr="008B2EF0" w:rsidRDefault="008B2EF0" w:rsidP="0036227B">
      <w:pPr>
        <w:pStyle w:val="Heading4"/>
      </w:pPr>
      <w:r w:rsidRPr="008B2EF0">
        <w:t>Safeguarding Children, Young People and Vulnerable Adults</w:t>
      </w:r>
    </w:p>
    <w:p w14:paraId="3F5C090D" w14:textId="77777777" w:rsidR="008B2EF0" w:rsidRPr="008B2EF0" w:rsidRDefault="008B2EF0" w:rsidP="0036227B">
      <w:pPr>
        <w:rPr>
          <w:rFonts w:eastAsia="Calibri"/>
          <w:lang w:eastAsia="en-GB"/>
        </w:rPr>
      </w:pPr>
    </w:p>
    <w:p w14:paraId="48D40B31" w14:textId="77777777" w:rsidR="008B2EF0" w:rsidRPr="008B2EF0" w:rsidRDefault="008B2EF0" w:rsidP="00E124B6">
      <w:pPr>
        <w:pStyle w:val="aNumberListContinue"/>
      </w:pPr>
      <w:r w:rsidRPr="008B2EF0">
        <w:t>a)</w:t>
      </w:r>
      <w:r w:rsidRPr="008B2EF0">
        <w:tab/>
        <w:t>Sussex Primary Care is committed to safeguarding and promoting the welfare of children, young people and vulnerable adults and expects all staff and volunteers to share this commitment. Rigorous recruitment checks are carried out and successful applicants may be required to undertake an Enhanced Disclosure via the Disclosure and Barring Service (DBS).</w:t>
      </w:r>
    </w:p>
    <w:p w14:paraId="09BE3DFB" w14:textId="77777777" w:rsidR="008B2EF0" w:rsidRPr="008B2EF0" w:rsidRDefault="008B2EF0" w:rsidP="0036227B">
      <w:pPr>
        <w:rPr>
          <w:rFonts w:eastAsia="Calibri"/>
          <w:lang w:eastAsia="en-GB"/>
        </w:rPr>
      </w:pPr>
    </w:p>
    <w:p w14:paraId="625C7E3A" w14:textId="721AF405" w:rsidR="008B2EF0" w:rsidRPr="008B2EF0" w:rsidRDefault="008B2EF0" w:rsidP="0036227B">
      <w:pPr>
        <w:pStyle w:val="Heading4"/>
      </w:pPr>
      <w:r w:rsidRPr="008B2EF0">
        <w:t>Quality</w:t>
      </w:r>
    </w:p>
    <w:p w14:paraId="1163722E" w14:textId="77777777" w:rsidR="008B2EF0" w:rsidRPr="008B2EF0" w:rsidRDefault="008B2EF0" w:rsidP="0036227B">
      <w:pPr>
        <w:rPr>
          <w:rFonts w:eastAsia="Calibri"/>
          <w:lang w:eastAsia="en-GB"/>
        </w:rPr>
      </w:pPr>
    </w:p>
    <w:p w14:paraId="2F2012E6" w14:textId="77777777" w:rsidR="008B2EF0" w:rsidRPr="008B2EF0" w:rsidRDefault="008B2EF0" w:rsidP="00E124B6">
      <w:pPr>
        <w:pStyle w:val="aNumberListContinue"/>
      </w:pPr>
      <w:r w:rsidRPr="008B2EF0">
        <w:t>a)</w:t>
      </w:r>
      <w:r w:rsidRPr="008B2EF0">
        <w:tab/>
        <w:t>Excellent care at the heart of the community is our organisation vision. To make sure our care meets this high standard all staff must ensure that the three themes of quality care are provided in every encounter they have with our patients. The three themes are safe care, effective care and patient-centred care.</w:t>
      </w:r>
    </w:p>
    <w:p w14:paraId="7C81C044" w14:textId="77777777" w:rsidR="008B2EF0" w:rsidRPr="008B2EF0" w:rsidRDefault="008B2EF0" w:rsidP="0036227B">
      <w:pPr>
        <w:rPr>
          <w:rFonts w:eastAsia="Calibri"/>
          <w:lang w:eastAsia="en-GB"/>
        </w:rPr>
      </w:pPr>
    </w:p>
    <w:tbl>
      <w:tblPr>
        <w:tblW w:w="0" w:type="auto"/>
        <w:tblInd w:w="108" w:type="dxa"/>
        <w:tblBorders>
          <w:top w:val="single" w:sz="4" w:space="0" w:color="425563"/>
          <w:left w:val="single" w:sz="4" w:space="0" w:color="425563"/>
          <w:bottom w:val="single" w:sz="4" w:space="0" w:color="425563"/>
          <w:right w:val="single" w:sz="4" w:space="0" w:color="425563"/>
          <w:insideH w:val="single" w:sz="4" w:space="0" w:color="425563"/>
          <w:insideV w:val="single" w:sz="4" w:space="0" w:color="425563"/>
        </w:tblBorders>
        <w:tblLook w:val="04A0" w:firstRow="1" w:lastRow="0" w:firstColumn="1" w:lastColumn="0" w:noHBand="0" w:noVBand="1"/>
      </w:tblPr>
      <w:tblGrid>
        <w:gridCol w:w="2654"/>
        <w:gridCol w:w="6726"/>
      </w:tblGrid>
      <w:tr w:rsidR="002A29D5" w:rsidRPr="008B2EF0" w14:paraId="1E73032C" w14:textId="77777777" w:rsidTr="002A29D5">
        <w:tc>
          <w:tcPr>
            <w:tcW w:w="2654" w:type="dxa"/>
            <w:shd w:val="clear" w:color="auto" w:fill="auto"/>
          </w:tcPr>
          <w:p w14:paraId="18B9F22F" w14:textId="77777777" w:rsidR="002A29D5" w:rsidRPr="008B2EF0" w:rsidRDefault="002A29D5" w:rsidP="002A29D5">
            <w:pPr>
              <w:pStyle w:val="Heading5"/>
              <w:jc w:val="right"/>
            </w:pPr>
            <w:r w:rsidRPr="008B2EF0">
              <w:t>Author:</w:t>
            </w:r>
          </w:p>
        </w:tc>
        <w:tc>
          <w:tcPr>
            <w:tcW w:w="6726" w:type="dxa"/>
            <w:shd w:val="clear" w:color="auto" w:fill="auto"/>
          </w:tcPr>
          <w:p w14:paraId="308CA3C1" w14:textId="36D4A3DE" w:rsidR="002A29D5" w:rsidRPr="008B2EF0" w:rsidRDefault="002A29D5" w:rsidP="002A29D5">
            <w:pPr>
              <w:pStyle w:val="Heading5"/>
            </w:pPr>
            <w:r w:rsidRPr="00EA1D90">
              <w:t xml:space="preserve">Candy </w:t>
            </w:r>
            <w:proofErr w:type="spellStart"/>
            <w:r w:rsidRPr="00EA1D90">
              <w:t>Gallinagh</w:t>
            </w:r>
            <w:proofErr w:type="spellEnd"/>
          </w:p>
        </w:tc>
      </w:tr>
      <w:tr w:rsidR="002A29D5" w:rsidRPr="008B2EF0" w14:paraId="42E4CD32" w14:textId="77777777" w:rsidTr="002A29D5">
        <w:tc>
          <w:tcPr>
            <w:tcW w:w="2654" w:type="dxa"/>
            <w:shd w:val="clear" w:color="auto" w:fill="auto"/>
          </w:tcPr>
          <w:p w14:paraId="3D4D8394" w14:textId="77777777" w:rsidR="002A29D5" w:rsidRPr="008B2EF0" w:rsidRDefault="002A29D5" w:rsidP="002A29D5">
            <w:pPr>
              <w:pStyle w:val="Heading5"/>
              <w:jc w:val="right"/>
            </w:pPr>
            <w:r w:rsidRPr="008B2EF0">
              <w:t>Version no:</w:t>
            </w:r>
          </w:p>
        </w:tc>
        <w:tc>
          <w:tcPr>
            <w:tcW w:w="6726" w:type="dxa"/>
            <w:shd w:val="clear" w:color="auto" w:fill="auto"/>
          </w:tcPr>
          <w:p w14:paraId="61BDA160" w14:textId="169F5989" w:rsidR="002A29D5" w:rsidRPr="008B2EF0" w:rsidRDefault="002A29D5" w:rsidP="002A29D5">
            <w:pPr>
              <w:pStyle w:val="Heading5"/>
            </w:pPr>
            <w:r w:rsidRPr="00EA1D90">
              <w:t>1.0</w:t>
            </w:r>
          </w:p>
        </w:tc>
      </w:tr>
      <w:tr w:rsidR="002A29D5" w:rsidRPr="008B2EF0" w14:paraId="551248E5" w14:textId="77777777" w:rsidTr="002A29D5">
        <w:tc>
          <w:tcPr>
            <w:tcW w:w="2654" w:type="dxa"/>
            <w:shd w:val="clear" w:color="auto" w:fill="auto"/>
          </w:tcPr>
          <w:p w14:paraId="5EA0D187" w14:textId="77777777" w:rsidR="002A29D5" w:rsidRPr="008B2EF0" w:rsidRDefault="002A29D5" w:rsidP="002A29D5">
            <w:pPr>
              <w:pStyle w:val="Heading5"/>
              <w:jc w:val="right"/>
            </w:pPr>
            <w:r w:rsidRPr="008B2EF0">
              <w:t>Reason for change:</w:t>
            </w:r>
          </w:p>
        </w:tc>
        <w:tc>
          <w:tcPr>
            <w:tcW w:w="6726" w:type="dxa"/>
            <w:shd w:val="clear" w:color="auto" w:fill="auto"/>
          </w:tcPr>
          <w:p w14:paraId="5A930421" w14:textId="00F2462E" w:rsidR="002A29D5" w:rsidRPr="008B2EF0" w:rsidRDefault="002A29D5" w:rsidP="002A29D5">
            <w:pPr>
              <w:pStyle w:val="Heading5"/>
            </w:pPr>
          </w:p>
        </w:tc>
      </w:tr>
      <w:tr w:rsidR="002A29D5" w:rsidRPr="008B2EF0" w14:paraId="5C340346" w14:textId="77777777" w:rsidTr="002A29D5">
        <w:tc>
          <w:tcPr>
            <w:tcW w:w="2654" w:type="dxa"/>
            <w:shd w:val="clear" w:color="auto" w:fill="auto"/>
          </w:tcPr>
          <w:p w14:paraId="39834A0A" w14:textId="77777777" w:rsidR="002A29D5" w:rsidRPr="008B2EF0" w:rsidRDefault="002A29D5" w:rsidP="002A29D5">
            <w:pPr>
              <w:pStyle w:val="Heading5"/>
              <w:jc w:val="right"/>
            </w:pPr>
            <w:r w:rsidRPr="008B2EF0">
              <w:t>Date:</w:t>
            </w:r>
          </w:p>
        </w:tc>
        <w:tc>
          <w:tcPr>
            <w:tcW w:w="6726" w:type="dxa"/>
            <w:shd w:val="clear" w:color="auto" w:fill="auto"/>
          </w:tcPr>
          <w:p w14:paraId="7CBC3B18" w14:textId="7A3AA718" w:rsidR="002A29D5" w:rsidRPr="008B2EF0" w:rsidRDefault="002A29D5" w:rsidP="002A29D5">
            <w:pPr>
              <w:pStyle w:val="Heading5"/>
            </w:pPr>
            <w:r w:rsidRPr="00EA1D90">
              <w:t>17.11.22</w:t>
            </w:r>
          </w:p>
        </w:tc>
      </w:tr>
    </w:tbl>
    <w:p w14:paraId="526E8280" w14:textId="77777777" w:rsidR="008B2EF0" w:rsidRPr="008B2EF0" w:rsidRDefault="008B2EF0" w:rsidP="0036227B">
      <w:pPr>
        <w:rPr>
          <w:rFonts w:eastAsia="Calibri"/>
        </w:rPr>
      </w:pPr>
    </w:p>
    <w:p w14:paraId="16A67C1F" w14:textId="77777777" w:rsidR="008B2EF0" w:rsidRDefault="008B2EF0" w:rsidP="0036227B">
      <w:pPr>
        <w:sectPr w:rsidR="008B2EF0" w:rsidSect="0036227B">
          <w:footerReference w:type="default" r:id="rId9"/>
          <w:headerReference w:type="first" r:id="rId10"/>
          <w:footerReference w:type="first" r:id="rId11"/>
          <w:pgSz w:w="11900" w:h="16840"/>
          <w:pgMar w:top="1892" w:right="1268" w:bottom="1276" w:left="1134" w:header="426" w:footer="83" w:gutter="0"/>
          <w:cols w:space="708"/>
          <w:titlePg/>
          <w:docGrid w:linePitch="360"/>
        </w:sectPr>
      </w:pPr>
    </w:p>
    <w:p w14:paraId="7CA9F787" w14:textId="77777777" w:rsidR="008B2EF0" w:rsidRPr="008B2EF0" w:rsidRDefault="008B2EF0" w:rsidP="0036227B">
      <w:pPr>
        <w:pStyle w:val="Heading2"/>
        <w:rPr>
          <w:lang w:eastAsia="en-GB"/>
        </w:rPr>
      </w:pPr>
      <w:r w:rsidRPr="008B2EF0">
        <w:rPr>
          <w:lang w:eastAsia="en-GB"/>
        </w:rPr>
        <w:t>PERSON SPECIFICATION</w:t>
      </w:r>
    </w:p>
    <w:p w14:paraId="1F89E0E5" w14:textId="77777777" w:rsidR="008B2EF0" w:rsidRPr="008B2EF0" w:rsidRDefault="008B2EF0" w:rsidP="0036227B">
      <w:pPr>
        <w:rPr>
          <w:lang w:eastAsia="en-GB"/>
        </w:rPr>
      </w:pPr>
    </w:p>
    <w:p w14:paraId="07856592" w14:textId="7431E2C9" w:rsidR="008B2EF0" w:rsidRPr="008B2EF0" w:rsidRDefault="008B2EF0" w:rsidP="0036227B">
      <w:r w:rsidRPr="008B2EF0">
        <w:t>This person specification lists the requirements necessary to perform the job. Candidates will be assessed according to the extent to which they meet</w:t>
      </w:r>
      <w:r w:rsidR="00572C5C">
        <w:t xml:space="preserve"> </w:t>
      </w:r>
      <w:r w:rsidRPr="008B2EF0">
        <w:t xml:space="preserve">or have the potential to meet the specification. It is therefore important that applicants pay close attention to all aspects of the person specification when deciding if their skills, </w:t>
      </w:r>
      <w:r w:rsidR="00572C5C" w:rsidRPr="008B2EF0">
        <w:t>experience,</w:t>
      </w:r>
      <w:r w:rsidRPr="008B2EF0">
        <w:t xml:space="preserve"> and knowledge match these requirements.</w:t>
      </w:r>
    </w:p>
    <w:p w14:paraId="2396443E" w14:textId="77777777" w:rsidR="008B2EF0" w:rsidRPr="008B2EF0" w:rsidRDefault="008B2EF0" w:rsidP="0036227B"/>
    <w:tbl>
      <w:tblPr>
        <w:tblW w:w="14425" w:type="dxa"/>
        <w:tblBorders>
          <w:top w:val="single" w:sz="4" w:space="0" w:color="425563"/>
          <w:left w:val="single" w:sz="4" w:space="0" w:color="425563"/>
          <w:bottom w:val="single" w:sz="4" w:space="0" w:color="425563"/>
          <w:right w:val="single" w:sz="4" w:space="0" w:color="425563"/>
          <w:insideH w:val="single" w:sz="4" w:space="0" w:color="425563"/>
          <w:insideV w:val="single" w:sz="4" w:space="0" w:color="425563"/>
        </w:tblBorders>
        <w:tblLook w:val="04A0" w:firstRow="1" w:lastRow="0" w:firstColumn="1" w:lastColumn="0" w:noHBand="0" w:noVBand="1"/>
      </w:tblPr>
      <w:tblGrid>
        <w:gridCol w:w="2355"/>
        <w:gridCol w:w="12070"/>
      </w:tblGrid>
      <w:tr w:rsidR="0031781D" w:rsidRPr="008B2EF0" w14:paraId="322663BB" w14:textId="77777777" w:rsidTr="00137849">
        <w:tc>
          <w:tcPr>
            <w:tcW w:w="2355" w:type="dxa"/>
            <w:shd w:val="clear" w:color="auto" w:fill="auto"/>
          </w:tcPr>
          <w:p w14:paraId="56C4CCD3" w14:textId="77777777" w:rsidR="0031781D" w:rsidRPr="008B2EF0" w:rsidRDefault="0031781D" w:rsidP="005D7F9E">
            <w:pPr>
              <w:pStyle w:val="Heading5"/>
            </w:pPr>
            <w:r w:rsidRPr="008B2EF0">
              <w:t>Job title:</w:t>
            </w:r>
          </w:p>
        </w:tc>
        <w:tc>
          <w:tcPr>
            <w:tcW w:w="12070" w:type="dxa"/>
            <w:vAlign w:val="center"/>
          </w:tcPr>
          <w:p w14:paraId="4405B07E" w14:textId="2B37A809" w:rsidR="0031781D" w:rsidRPr="002A29D5" w:rsidRDefault="002A29D5" w:rsidP="00137849">
            <w:pPr>
              <w:jc w:val="left"/>
              <w:rPr>
                <w:b/>
                <w:bCs/>
                <w:lang w:eastAsia="en-GB"/>
              </w:rPr>
            </w:pPr>
            <w:r w:rsidRPr="002A29D5">
              <w:rPr>
                <w:b/>
                <w:bCs/>
                <w:lang w:eastAsia="en-GB"/>
              </w:rPr>
              <w:t>Primary Care Lead Nurse</w:t>
            </w:r>
          </w:p>
        </w:tc>
      </w:tr>
      <w:tr w:rsidR="0031781D" w:rsidRPr="008B2EF0" w14:paraId="5F2E4F82" w14:textId="77777777" w:rsidTr="00137849">
        <w:tc>
          <w:tcPr>
            <w:tcW w:w="2355" w:type="dxa"/>
            <w:shd w:val="clear" w:color="auto" w:fill="auto"/>
          </w:tcPr>
          <w:p w14:paraId="05CCDE32" w14:textId="77777777" w:rsidR="0031781D" w:rsidRPr="008B2EF0" w:rsidRDefault="0031781D" w:rsidP="005D7F9E">
            <w:pPr>
              <w:pStyle w:val="Heading5"/>
            </w:pPr>
            <w:r w:rsidRPr="008B2EF0">
              <w:t>Reporting to:</w:t>
            </w:r>
          </w:p>
        </w:tc>
        <w:tc>
          <w:tcPr>
            <w:tcW w:w="12070" w:type="dxa"/>
            <w:vAlign w:val="center"/>
          </w:tcPr>
          <w:p w14:paraId="14DA8E79" w14:textId="4DEC7581" w:rsidR="0031781D" w:rsidRPr="008B2EF0" w:rsidRDefault="0031781D" w:rsidP="00137849">
            <w:pPr>
              <w:jc w:val="left"/>
              <w:rPr>
                <w:lang w:eastAsia="en-GB"/>
              </w:rPr>
            </w:pPr>
          </w:p>
        </w:tc>
      </w:tr>
      <w:tr w:rsidR="0031781D" w:rsidRPr="008B2EF0" w14:paraId="69D8120B" w14:textId="77777777" w:rsidTr="00137849">
        <w:tc>
          <w:tcPr>
            <w:tcW w:w="2355" w:type="dxa"/>
            <w:shd w:val="clear" w:color="auto" w:fill="auto"/>
          </w:tcPr>
          <w:p w14:paraId="0EAD218B" w14:textId="77777777" w:rsidR="0031781D" w:rsidRPr="008B2EF0" w:rsidRDefault="0031781D" w:rsidP="005D7F9E">
            <w:pPr>
              <w:pStyle w:val="Heading5"/>
            </w:pPr>
            <w:r w:rsidRPr="008B2EF0">
              <w:t>Accountable to:</w:t>
            </w:r>
          </w:p>
        </w:tc>
        <w:tc>
          <w:tcPr>
            <w:tcW w:w="12070" w:type="dxa"/>
            <w:vAlign w:val="center"/>
          </w:tcPr>
          <w:p w14:paraId="34C319FB" w14:textId="0364C177" w:rsidR="0031781D" w:rsidRPr="008B2EF0" w:rsidRDefault="0031781D" w:rsidP="00137849">
            <w:pPr>
              <w:jc w:val="left"/>
              <w:rPr>
                <w:lang w:eastAsia="en-GB"/>
              </w:rPr>
            </w:pPr>
          </w:p>
        </w:tc>
      </w:tr>
    </w:tbl>
    <w:p w14:paraId="213930E0" w14:textId="77777777" w:rsidR="008B2EF0" w:rsidRPr="008B2EF0" w:rsidRDefault="008B2EF0" w:rsidP="0036227B"/>
    <w:p w14:paraId="2A14C509" w14:textId="77777777" w:rsidR="008B2EF0" w:rsidRPr="008B2EF0" w:rsidRDefault="008B2EF0" w:rsidP="0036227B">
      <w:pPr>
        <w:rPr>
          <w:lang w:eastAsia="en-GB"/>
        </w:rPr>
      </w:pPr>
    </w:p>
    <w:tbl>
      <w:tblPr>
        <w:tblW w:w="14425" w:type="dxa"/>
        <w:tblBorders>
          <w:top w:val="single" w:sz="4" w:space="0" w:color="425563"/>
          <w:left w:val="single" w:sz="4" w:space="0" w:color="425563"/>
          <w:bottom w:val="single" w:sz="4" w:space="0" w:color="425563"/>
          <w:right w:val="single" w:sz="4" w:space="0" w:color="425563"/>
          <w:insideH w:val="single" w:sz="4" w:space="0" w:color="425563"/>
          <w:insideV w:val="single" w:sz="4" w:space="0" w:color="425563"/>
        </w:tblBorders>
        <w:tblCellMar>
          <w:top w:w="28" w:type="dxa"/>
          <w:bottom w:w="28" w:type="dxa"/>
        </w:tblCellMar>
        <w:tblLook w:val="04A0" w:firstRow="1" w:lastRow="0" w:firstColumn="1" w:lastColumn="0" w:noHBand="0" w:noVBand="1"/>
      </w:tblPr>
      <w:tblGrid>
        <w:gridCol w:w="9889"/>
        <w:gridCol w:w="2268"/>
        <w:gridCol w:w="2268"/>
      </w:tblGrid>
      <w:tr w:rsidR="008B2EF0" w:rsidRPr="008B2EF0" w14:paraId="52125882" w14:textId="77777777" w:rsidTr="001238D9">
        <w:trPr>
          <w:trHeight w:val="340"/>
          <w:tblHeader/>
        </w:trPr>
        <w:tc>
          <w:tcPr>
            <w:tcW w:w="9889" w:type="dxa"/>
            <w:shd w:val="clear" w:color="auto" w:fill="auto"/>
            <w:vAlign w:val="center"/>
          </w:tcPr>
          <w:p w14:paraId="79D7C4EE" w14:textId="77777777" w:rsidR="008B2EF0" w:rsidRPr="008B2EF0" w:rsidRDefault="008B2EF0" w:rsidP="001238D9">
            <w:pPr>
              <w:pStyle w:val="Heading5"/>
              <w:jc w:val="left"/>
            </w:pPr>
            <w:r w:rsidRPr="008B2EF0">
              <w:t>Criteria</w:t>
            </w:r>
          </w:p>
        </w:tc>
        <w:tc>
          <w:tcPr>
            <w:tcW w:w="2268" w:type="dxa"/>
            <w:shd w:val="clear" w:color="auto" w:fill="auto"/>
            <w:vAlign w:val="center"/>
          </w:tcPr>
          <w:p w14:paraId="2FDEE698" w14:textId="77777777" w:rsidR="0031781D" w:rsidRDefault="008B2EF0" w:rsidP="001238D9">
            <w:pPr>
              <w:pStyle w:val="Heading5"/>
              <w:jc w:val="left"/>
            </w:pPr>
            <w:r w:rsidRPr="008B2EF0">
              <w:t xml:space="preserve">Essential </w:t>
            </w:r>
          </w:p>
          <w:p w14:paraId="65AAD66B" w14:textId="6483D067" w:rsidR="008B2EF0" w:rsidRPr="008B2EF0" w:rsidRDefault="008B2EF0" w:rsidP="001238D9">
            <w:pPr>
              <w:pStyle w:val="Heading5"/>
              <w:jc w:val="left"/>
            </w:pPr>
            <w:proofErr w:type="gramStart"/>
            <w:r w:rsidRPr="008B2EF0">
              <w:t>or</w:t>
            </w:r>
            <w:proofErr w:type="gramEnd"/>
            <w:r w:rsidRPr="008B2EF0">
              <w:t xml:space="preserve"> desirable</w:t>
            </w:r>
          </w:p>
        </w:tc>
        <w:tc>
          <w:tcPr>
            <w:tcW w:w="2268" w:type="dxa"/>
            <w:shd w:val="clear" w:color="auto" w:fill="auto"/>
            <w:vAlign w:val="center"/>
          </w:tcPr>
          <w:p w14:paraId="65F0BFBA" w14:textId="77777777" w:rsidR="008B2EF0" w:rsidRPr="008B2EF0" w:rsidRDefault="008B2EF0" w:rsidP="001238D9">
            <w:pPr>
              <w:pStyle w:val="Heading5"/>
              <w:jc w:val="left"/>
            </w:pPr>
            <w:r w:rsidRPr="008B2EF0">
              <w:t>Method of</w:t>
            </w:r>
          </w:p>
          <w:p w14:paraId="5FF8423F" w14:textId="77777777" w:rsidR="008B2EF0" w:rsidRPr="008B2EF0" w:rsidRDefault="008B2EF0" w:rsidP="001238D9">
            <w:pPr>
              <w:pStyle w:val="Heading5"/>
              <w:jc w:val="left"/>
            </w:pPr>
            <w:r w:rsidRPr="008B2EF0">
              <w:t>Assessment</w:t>
            </w:r>
          </w:p>
        </w:tc>
      </w:tr>
      <w:tr w:rsidR="008B2EF0" w:rsidRPr="008B2EF0" w14:paraId="644D080C" w14:textId="77777777" w:rsidTr="001238D9">
        <w:trPr>
          <w:trHeight w:val="340"/>
        </w:trPr>
        <w:tc>
          <w:tcPr>
            <w:tcW w:w="14425" w:type="dxa"/>
            <w:gridSpan w:val="3"/>
            <w:shd w:val="clear" w:color="auto" w:fill="000000"/>
            <w:vAlign w:val="center"/>
          </w:tcPr>
          <w:p w14:paraId="24DA431A" w14:textId="77777777" w:rsidR="008B2EF0" w:rsidRPr="008B2EF0" w:rsidRDefault="008B2EF0" w:rsidP="001238D9">
            <w:pPr>
              <w:jc w:val="left"/>
              <w:rPr>
                <w:lang w:eastAsia="en-GB"/>
              </w:rPr>
            </w:pPr>
            <w:r w:rsidRPr="008B2EF0">
              <w:rPr>
                <w:lang w:eastAsia="en-GB"/>
              </w:rPr>
              <w:t xml:space="preserve">Qualifications </w:t>
            </w:r>
          </w:p>
        </w:tc>
      </w:tr>
      <w:tr w:rsidR="002A29D5" w:rsidRPr="008B2EF0" w14:paraId="617DE70E" w14:textId="77777777" w:rsidTr="001238D9">
        <w:trPr>
          <w:trHeight w:val="340"/>
        </w:trPr>
        <w:tc>
          <w:tcPr>
            <w:tcW w:w="9889" w:type="dxa"/>
            <w:shd w:val="clear" w:color="auto" w:fill="auto"/>
            <w:vAlign w:val="center"/>
          </w:tcPr>
          <w:p w14:paraId="7A3A98C3" w14:textId="0426FA22" w:rsidR="002A29D5" w:rsidRPr="008B2EF0" w:rsidRDefault="002A29D5" w:rsidP="001238D9">
            <w:pPr>
              <w:jc w:val="left"/>
            </w:pPr>
            <w:r>
              <w:t>Relevant 1</w:t>
            </w:r>
            <w:r w:rsidRPr="002A29D5">
              <w:rPr>
                <w:vertAlign w:val="superscript"/>
              </w:rPr>
              <w:t>st</w:t>
            </w:r>
            <w:r>
              <w:t xml:space="preserve"> nursing degree/</w:t>
            </w:r>
            <w:proofErr w:type="spellStart"/>
            <w:r>
              <w:t>Msc</w:t>
            </w:r>
            <w:proofErr w:type="spellEnd"/>
          </w:p>
        </w:tc>
        <w:tc>
          <w:tcPr>
            <w:tcW w:w="2268" w:type="dxa"/>
            <w:shd w:val="clear" w:color="auto" w:fill="auto"/>
            <w:vAlign w:val="center"/>
          </w:tcPr>
          <w:p w14:paraId="350359F7" w14:textId="48105D54" w:rsidR="002A29D5" w:rsidRPr="008B2EF0" w:rsidRDefault="002A29D5" w:rsidP="001238D9">
            <w:pPr>
              <w:jc w:val="left"/>
              <w:rPr>
                <w:lang w:eastAsia="en-GB"/>
              </w:rPr>
            </w:pPr>
            <w:r w:rsidRPr="00381C04">
              <w:rPr>
                <w:b/>
                <w:lang w:eastAsia="en-GB"/>
              </w:rPr>
              <w:t>E</w:t>
            </w:r>
          </w:p>
        </w:tc>
        <w:tc>
          <w:tcPr>
            <w:tcW w:w="2268" w:type="dxa"/>
            <w:shd w:val="clear" w:color="auto" w:fill="auto"/>
            <w:vAlign w:val="center"/>
          </w:tcPr>
          <w:p w14:paraId="5C9F2C93" w14:textId="77777777" w:rsidR="002A29D5" w:rsidRPr="008B2EF0" w:rsidRDefault="002A29D5" w:rsidP="001238D9">
            <w:pPr>
              <w:jc w:val="left"/>
              <w:rPr>
                <w:lang w:eastAsia="en-GB"/>
              </w:rPr>
            </w:pPr>
          </w:p>
        </w:tc>
      </w:tr>
      <w:tr w:rsidR="002A29D5" w:rsidRPr="008B2EF0" w14:paraId="572815A8" w14:textId="77777777" w:rsidTr="001238D9">
        <w:trPr>
          <w:trHeight w:val="340"/>
        </w:trPr>
        <w:tc>
          <w:tcPr>
            <w:tcW w:w="9889" w:type="dxa"/>
            <w:shd w:val="clear" w:color="auto" w:fill="auto"/>
            <w:vAlign w:val="center"/>
          </w:tcPr>
          <w:p w14:paraId="3615F441" w14:textId="36D9293F" w:rsidR="002A29D5" w:rsidRPr="008B2EF0" w:rsidRDefault="002A29D5" w:rsidP="001238D9">
            <w:pPr>
              <w:jc w:val="left"/>
            </w:pPr>
            <w:r>
              <w:t>Mentor/teaching qualification</w:t>
            </w:r>
          </w:p>
        </w:tc>
        <w:tc>
          <w:tcPr>
            <w:tcW w:w="2268" w:type="dxa"/>
            <w:shd w:val="clear" w:color="auto" w:fill="auto"/>
            <w:vAlign w:val="center"/>
          </w:tcPr>
          <w:p w14:paraId="0348383C" w14:textId="44102589" w:rsidR="002A29D5" w:rsidRPr="008B2EF0" w:rsidRDefault="002A29D5" w:rsidP="001238D9">
            <w:pPr>
              <w:jc w:val="left"/>
              <w:rPr>
                <w:lang w:eastAsia="en-GB"/>
              </w:rPr>
            </w:pPr>
            <w:r w:rsidRPr="00381C04">
              <w:rPr>
                <w:b/>
                <w:lang w:eastAsia="en-GB"/>
              </w:rPr>
              <w:t>E</w:t>
            </w:r>
          </w:p>
        </w:tc>
        <w:tc>
          <w:tcPr>
            <w:tcW w:w="2268" w:type="dxa"/>
            <w:shd w:val="clear" w:color="auto" w:fill="auto"/>
            <w:vAlign w:val="center"/>
          </w:tcPr>
          <w:p w14:paraId="04A20861" w14:textId="77777777" w:rsidR="002A29D5" w:rsidRPr="008B2EF0" w:rsidRDefault="002A29D5" w:rsidP="001238D9">
            <w:pPr>
              <w:jc w:val="left"/>
              <w:rPr>
                <w:lang w:eastAsia="en-GB"/>
              </w:rPr>
            </w:pPr>
          </w:p>
        </w:tc>
      </w:tr>
      <w:tr w:rsidR="002A29D5" w:rsidRPr="008B2EF0" w14:paraId="4FB70C72" w14:textId="77777777" w:rsidTr="001238D9">
        <w:trPr>
          <w:trHeight w:val="340"/>
        </w:trPr>
        <w:tc>
          <w:tcPr>
            <w:tcW w:w="9889" w:type="dxa"/>
            <w:shd w:val="clear" w:color="auto" w:fill="auto"/>
            <w:vAlign w:val="center"/>
          </w:tcPr>
          <w:p w14:paraId="37D3A324" w14:textId="3A7CD5D5" w:rsidR="002A29D5" w:rsidRPr="008B2EF0" w:rsidRDefault="002A29D5" w:rsidP="001238D9">
            <w:pPr>
              <w:jc w:val="left"/>
            </w:pPr>
            <w:r w:rsidRPr="00381C04">
              <w:t>Evidence of continuous professional development</w:t>
            </w:r>
            <w:r>
              <w:t>.</w:t>
            </w:r>
          </w:p>
        </w:tc>
        <w:tc>
          <w:tcPr>
            <w:tcW w:w="2268" w:type="dxa"/>
            <w:shd w:val="clear" w:color="auto" w:fill="auto"/>
            <w:vAlign w:val="center"/>
          </w:tcPr>
          <w:p w14:paraId="4D2673D2" w14:textId="622416C8" w:rsidR="002A29D5" w:rsidRPr="008B2EF0" w:rsidRDefault="002A29D5" w:rsidP="001238D9">
            <w:pPr>
              <w:jc w:val="left"/>
              <w:rPr>
                <w:lang w:eastAsia="en-GB"/>
              </w:rPr>
            </w:pPr>
            <w:r w:rsidRPr="00381C04">
              <w:rPr>
                <w:b/>
                <w:lang w:eastAsia="en-GB"/>
              </w:rPr>
              <w:t>E</w:t>
            </w:r>
          </w:p>
        </w:tc>
        <w:tc>
          <w:tcPr>
            <w:tcW w:w="2268" w:type="dxa"/>
            <w:shd w:val="clear" w:color="auto" w:fill="auto"/>
            <w:vAlign w:val="center"/>
          </w:tcPr>
          <w:p w14:paraId="57360DAA" w14:textId="77777777" w:rsidR="002A29D5" w:rsidRPr="008B2EF0" w:rsidRDefault="002A29D5" w:rsidP="001238D9">
            <w:pPr>
              <w:jc w:val="left"/>
              <w:rPr>
                <w:lang w:eastAsia="en-GB"/>
              </w:rPr>
            </w:pPr>
          </w:p>
        </w:tc>
      </w:tr>
      <w:tr w:rsidR="002A29D5" w:rsidRPr="008B2EF0" w14:paraId="053577E0" w14:textId="77777777" w:rsidTr="001238D9">
        <w:trPr>
          <w:trHeight w:val="340"/>
        </w:trPr>
        <w:tc>
          <w:tcPr>
            <w:tcW w:w="9889" w:type="dxa"/>
            <w:shd w:val="clear" w:color="auto" w:fill="auto"/>
            <w:vAlign w:val="center"/>
          </w:tcPr>
          <w:p w14:paraId="3C655B83" w14:textId="45ABC0D2" w:rsidR="002A29D5" w:rsidRPr="008B2EF0" w:rsidRDefault="002A29D5" w:rsidP="001238D9">
            <w:pPr>
              <w:jc w:val="left"/>
            </w:pPr>
            <w:r w:rsidRPr="00381C04">
              <w:t>Formal Leadership Development</w:t>
            </w:r>
            <w:r>
              <w:t>.</w:t>
            </w:r>
          </w:p>
        </w:tc>
        <w:tc>
          <w:tcPr>
            <w:tcW w:w="2268" w:type="dxa"/>
            <w:shd w:val="clear" w:color="auto" w:fill="auto"/>
            <w:vAlign w:val="center"/>
          </w:tcPr>
          <w:p w14:paraId="17749239" w14:textId="4EDD2E91" w:rsidR="002A29D5" w:rsidRPr="002A29D5" w:rsidRDefault="002A29D5" w:rsidP="001238D9">
            <w:pPr>
              <w:jc w:val="left"/>
              <w:rPr>
                <w:b/>
                <w:lang w:eastAsia="en-GB"/>
              </w:rPr>
            </w:pPr>
            <w:r w:rsidRPr="00381C04">
              <w:rPr>
                <w:b/>
                <w:lang w:eastAsia="en-GB"/>
              </w:rPr>
              <w:t>D</w:t>
            </w:r>
          </w:p>
        </w:tc>
        <w:tc>
          <w:tcPr>
            <w:tcW w:w="2268" w:type="dxa"/>
            <w:shd w:val="clear" w:color="auto" w:fill="auto"/>
            <w:vAlign w:val="center"/>
          </w:tcPr>
          <w:p w14:paraId="6E1A622E" w14:textId="77777777" w:rsidR="002A29D5" w:rsidRPr="008B2EF0" w:rsidRDefault="002A29D5" w:rsidP="001238D9">
            <w:pPr>
              <w:jc w:val="left"/>
              <w:rPr>
                <w:lang w:eastAsia="en-GB"/>
              </w:rPr>
            </w:pPr>
          </w:p>
        </w:tc>
      </w:tr>
      <w:tr w:rsidR="002A29D5" w:rsidRPr="008B2EF0" w14:paraId="5F270B42" w14:textId="77777777" w:rsidTr="001238D9">
        <w:trPr>
          <w:trHeight w:val="340"/>
        </w:trPr>
        <w:tc>
          <w:tcPr>
            <w:tcW w:w="9889" w:type="dxa"/>
            <w:shd w:val="clear" w:color="auto" w:fill="auto"/>
            <w:vAlign w:val="center"/>
          </w:tcPr>
          <w:p w14:paraId="4D61477E" w14:textId="5DCABC6E" w:rsidR="002A29D5" w:rsidRPr="00381C04" w:rsidRDefault="002A29D5" w:rsidP="001238D9">
            <w:pPr>
              <w:jc w:val="left"/>
            </w:pPr>
            <w:r>
              <w:t>Independent Prescribing Course</w:t>
            </w:r>
          </w:p>
        </w:tc>
        <w:tc>
          <w:tcPr>
            <w:tcW w:w="2268" w:type="dxa"/>
            <w:shd w:val="clear" w:color="auto" w:fill="auto"/>
            <w:vAlign w:val="center"/>
          </w:tcPr>
          <w:p w14:paraId="280078D4" w14:textId="34BDE29B" w:rsidR="002A29D5" w:rsidRPr="00381C04" w:rsidRDefault="002A29D5" w:rsidP="001238D9">
            <w:pPr>
              <w:jc w:val="left"/>
              <w:rPr>
                <w:b/>
                <w:lang w:eastAsia="en-GB"/>
              </w:rPr>
            </w:pPr>
            <w:r w:rsidRPr="002A29D5">
              <w:rPr>
                <w:b/>
                <w:lang w:eastAsia="en-GB"/>
              </w:rPr>
              <w:t>D</w:t>
            </w:r>
            <w:r>
              <w:rPr>
                <w:b/>
                <w:lang w:eastAsia="en-GB"/>
              </w:rPr>
              <w:t xml:space="preserve"> </w:t>
            </w:r>
            <w:r w:rsidRPr="002A29D5">
              <w:rPr>
                <w:b/>
                <w:lang w:eastAsia="en-GB"/>
              </w:rPr>
              <w:t>/</w:t>
            </w:r>
            <w:r>
              <w:rPr>
                <w:b/>
                <w:lang w:eastAsia="en-GB"/>
              </w:rPr>
              <w:t xml:space="preserve"> </w:t>
            </w:r>
            <w:r w:rsidRPr="002A29D5">
              <w:rPr>
                <w:b/>
                <w:lang w:eastAsia="en-GB"/>
              </w:rPr>
              <w:t>E</w:t>
            </w:r>
            <w:r>
              <w:rPr>
                <w:b/>
                <w:lang w:eastAsia="en-GB"/>
              </w:rPr>
              <w:t xml:space="preserve">  </w:t>
            </w:r>
            <w:r w:rsidRPr="002A29D5">
              <w:rPr>
                <w:b/>
                <w:sz w:val="20"/>
                <w:szCs w:val="20"/>
                <w:lang w:eastAsia="en-GB"/>
              </w:rPr>
              <w:t>(As required</w:t>
            </w:r>
            <w:r>
              <w:rPr>
                <w:b/>
                <w:sz w:val="20"/>
                <w:szCs w:val="20"/>
                <w:lang w:eastAsia="en-GB"/>
              </w:rPr>
              <w:t>)</w:t>
            </w:r>
          </w:p>
        </w:tc>
        <w:tc>
          <w:tcPr>
            <w:tcW w:w="2268" w:type="dxa"/>
            <w:shd w:val="clear" w:color="auto" w:fill="auto"/>
            <w:vAlign w:val="center"/>
          </w:tcPr>
          <w:p w14:paraId="35281E81" w14:textId="77777777" w:rsidR="002A29D5" w:rsidRPr="008B2EF0" w:rsidRDefault="002A29D5" w:rsidP="001238D9">
            <w:pPr>
              <w:jc w:val="left"/>
              <w:rPr>
                <w:lang w:eastAsia="en-GB"/>
              </w:rPr>
            </w:pPr>
          </w:p>
        </w:tc>
      </w:tr>
      <w:tr w:rsidR="002A29D5" w:rsidRPr="008B2EF0" w14:paraId="524D3D46" w14:textId="77777777" w:rsidTr="001238D9">
        <w:trPr>
          <w:trHeight w:val="340"/>
        </w:trPr>
        <w:tc>
          <w:tcPr>
            <w:tcW w:w="9889" w:type="dxa"/>
            <w:shd w:val="clear" w:color="auto" w:fill="auto"/>
            <w:vAlign w:val="center"/>
          </w:tcPr>
          <w:p w14:paraId="4882ADA5" w14:textId="7FF4ACC5" w:rsidR="002A29D5" w:rsidRPr="00381C04" w:rsidRDefault="002A29D5" w:rsidP="001238D9">
            <w:pPr>
              <w:jc w:val="left"/>
            </w:pPr>
            <w:r>
              <w:t>Long term conditions qualification</w:t>
            </w:r>
          </w:p>
        </w:tc>
        <w:tc>
          <w:tcPr>
            <w:tcW w:w="2268" w:type="dxa"/>
            <w:shd w:val="clear" w:color="auto" w:fill="auto"/>
            <w:vAlign w:val="center"/>
          </w:tcPr>
          <w:p w14:paraId="584C7C4A" w14:textId="3FBE54EB" w:rsidR="002A29D5" w:rsidRPr="00381C04" w:rsidRDefault="007E40E6" w:rsidP="001238D9">
            <w:pPr>
              <w:jc w:val="left"/>
              <w:rPr>
                <w:b/>
                <w:lang w:eastAsia="en-GB"/>
              </w:rPr>
            </w:pPr>
            <w:r>
              <w:rPr>
                <w:b/>
                <w:lang w:eastAsia="en-GB"/>
              </w:rPr>
              <w:t>E</w:t>
            </w:r>
          </w:p>
        </w:tc>
        <w:tc>
          <w:tcPr>
            <w:tcW w:w="2268" w:type="dxa"/>
            <w:shd w:val="clear" w:color="auto" w:fill="auto"/>
            <w:vAlign w:val="center"/>
          </w:tcPr>
          <w:p w14:paraId="09490B90" w14:textId="77777777" w:rsidR="002A29D5" w:rsidRPr="008B2EF0" w:rsidRDefault="002A29D5" w:rsidP="001238D9">
            <w:pPr>
              <w:jc w:val="left"/>
              <w:rPr>
                <w:lang w:eastAsia="en-GB"/>
              </w:rPr>
            </w:pPr>
          </w:p>
        </w:tc>
      </w:tr>
      <w:tr w:rsidR="008B2EF0" w:rsidRPr="008B2EF0" w14:paraId="3045F2C0" w14:textId="77777777" w:rsidTr="001238D9">
        <w:trPr>
          <w:trHeight w:val="340"/>
        </w:trPr>
        <w:tc>
          <w:tcPr>
            <w:tcW w:w="14425" w:type="dxa"/>
            <w:gridSpan w:val="3"/>
            <w:shd w:val="clear" w:color="auto" w:fill="000000"/>
            <w:vAlign w:val="center"/>
          </w:tcPr>
          <w:p w14:paraId="6F4474E9" w14:textId="77777777" w:rsidR="008B2EF0" w:rsidRPr="008B2EF0" w:rsidRDefault="008B2EF0" w:rsidP="001238D9">
            <w:pPr>
              <w:jc w:val="left"/>
              <w:rPr>
                <w:lang w:eastAsia="en-GB"/>
              </w:rPr>
            </w:pPr>
            <w:r w:rsidRPr="008B2EF0">
              <w:rPr>
                <w:lang w:eastAsia="en-GB"/>
              </w:rPr>
              <w:t>Experience</w:t>
            </w:r>
          </w:p>
        </w:tc>
      </w:tr>
      <w:tr w:rsidR="002A29D5" w:rsidRPr="008B2EF0" w14:paraId="2384417D" w14:textId="77777777" w:rsidTr="001238D9">
        <w:trPr>
          <w:trHeight w:val="340"/>
        </w:trPr>
        <w:tc>
          <w:tcPr>
            <w:tcW w:w="9889" w:type="dxa"/>
            <w:shd w:val="clear" w:color="auto" w:fill="auto"/>
            <w:vAlign w:val="center"/>
          </w:tcPr>
          <w:p w14:paraId="067E7D01" w14:textId="1E7AE597" w:rsidR="002A29D5" w:rsidRPr="002A29D5" w:rsidRDefault="002A29D5" w:rsidP="001238D9">
            <w:pPr>
              <w:jc w:val="left"/>
            </w:pPr>
            <w:r w:rsidRPr="002A29D5">
              <w:t>Working autonomously in a senior nursing role within Primary Care</w:t>
            </w:r>
          </w:p>
        </w:tc>
        <w:tc>
          <w:tcPr>
            <w:tcW w:w="2268" w:type="dxa"/>
            <w:shd w:val="clear" w:color="auto" w:fill="auto"/>
            <w:vAlign w:val="center"/>
          </w:tcPr>
          <w:p w14:paraId="3D8E4D41" w14:textId="666061FB" w:rsidR="002A29D5" w:rsidRPr="008B2EF0" w:rsidRDefault="002A29D5" w:rsidP="001238D9">
            <w:pPr>
              <w:jc w:val="left"/>
              <w:rPr>
                <w:lang w:eastAsia="en-GB"/>
              </w:rPr>
            </w:pPr>
            <w:r w:rsidRPr="00381C04">
              <w:rPr>
                <w:b/>
                <w:lang w:eastAsia="en-GB"/>
              </w:rPr>
              <w:t>E</w:t>
            </w:r>
          </w:p>
        </w:tc>
        <w:tc>
          <w:tcPr>
            <w:tcW w:w="2268" w:type="dxa"/>
            <w:shd w:val="clear" w:color="auto" w:fill="auto"/>
            <w:vAlign w:val="center"/>
          </w:tcPr>
          <w:p w14:paraId="173691CE" w14:textId="77777777" w:rsidR="002A29D5" w:rsidRPr="008B2EF0" w:rsidRDefault="002A29D5" w:rsidP="001238D9">
            <w:pPr>
              <w:jc w:val="left"/>
              <w:rPr>
                <w:lang w:eastAsia="en-GB"/>
              </w:rPr>
            </w:pPr>
          </w:p>
        </w:tc>
      </w:tr>
      <w:tr w:rsidR="002A29D5" w:rsidRPr="008B2EF0" w14:paraId="26FD94B7" w14:textId="77777777" w:rsidTr="001238D9">
        <w:trPr>
          <w:trHeight w:val="340"/>
        </w:trPr>
        <w:tc>
          <w:tcPr>
            <w:tcW w:w="9889" w:type="dxa"/>
            <w:shd w:val="clear" w:color="auto" w:fill="auto"/>
            <w:vAlign w:val="center"/>
          </w:tcPr>
          <w:p w14:paraId="23D10DFC" w14:textId="6BC6A313" w:rsidR="002A29D5" w:rsidRPr="008B2EF0" w:rsidRDefault="002A29D5" w:rsidP="001238D9">
            <w:pPr>
              <w:jc w:val="left"/>
            </w:pPr>
            <w:r w:rsidRPr="00381C04">
              <w:t xml:space="preserve">Experience of </w:t>
            </w:r>
            <w:r>
              <w:t>clinical audit</w:t>
            </w:r>
            <w:r w:rsidRPr="00381C04">
              <w:t xml:space="preserve"> </w:t>
            </w:r>
          </w:p>
        </w:tc>
        <w:tc>
          <w:tcPr>
            <w:tcW w:w="2268" w:type="dxa"/>
            <w:shd w:val="clear" w:color="auto" w:fill="auto"/>
            <w:vAlign w:val="center"/>
          </w:tcPr>
          <w:p w14:paraId="26125184" w14:textId="1A9BD2E5" w:rsidR="002A29D5" w:rsidRPr="008B2EF0" w:rsidRDefault="002A29D5" w:rsidP="001238D9">
            <w:pPr>
              <w:jc w:val="left"/>
              <w:rPr>
                <w:lang w:eastAsia="en-GB"/>
              </w:rPr>
            </w:pPr>
            <w:r>
              <w:rPr>
                <w:b/>
                <w:lang w:eastAsia="en-GB"/>
              </w:rPr>
              <w:t>E</w:t>
            </w:r>
          </w:p>
        </w:tc>
        <w:tc>
          <w:tcPr>
            <w:tcW w:w="2268" w:type="dxa"/>
            <w:shd w:val="clear" w:color="auto" w:fill="auto"/>
            <w:vAlign w:val="center"/>
          </w:tcPr>
          <w:p w14:paraId="27CE0E0B" w14:textId="77777777" w:rsidR="002A29D5" w:rsidRPr="008B2EF0" w:rsidRDefault="002A29D5" w:rsidP="001238D9">
            <w:pPr>
              <w:jc w:val="left"/>
              <w:rPr>
                <w:lang w:eastAsia="en-GB"/>
              </w:rPr>
            </w:pPr>
          </w:p>
        </w:tc>
      </w:tr>
      <w:tr w:rsidR="002A29D5" w:rsidRPr="008B2EF0" w14:paraId="4EF81DE0" w14:textId="77777777" w:rsidTr="001238D9">
        <w:trPr>
          <w:trHeight w:val="340"/>
        </w:trPr>
        <w:tc>
          <w:tcPr>
            <w:tcW w:w="9889" w:type="dxa"/>
            <w:shd w:val="clear" w:color="auto" w:fill="auto"/>
            <w:vAlign w:val="center"/>
          </w:tcPr>
          <w:p w14:paraId="693EE65A" w14:textId="3E6B0C35" w:rsidR="002A29D5" w:rsidRPr="008B2EF0" w:rsidRDefault="002A29D5" w:rsidP="001238D9">
            <w:pPr>
              <w:jc w:val="left"/>
            </w:pPr>
            <w:r>
              <w:t>Experience in nurse led management of long term conditions</w:t>
            </w:r>
          </w:p>
        </w:tc>
        <w:tc>
          <w:tcPr>
            <w:tcW w:w="2268" w:type="dxa"/>
            <w:shd w:val="clear" w:color="auto" w:fill="auto"/>
          </w:tcPr>
          <w:p w14:paraId="2D17FB8A" w14:textId="66F66691" w:rsidR="002A29D5" w:rsidRPr="008B2EF0" w:rsidRDefault="002A29D5" w:rsidP="001238D9">
            <w:pPr>
              <w:jc w:val="left"/>
              <w:rPr>
                <w:lang w:eastAsia="en-GB"/>
              </w:rPr>
            </w:pPr>
            <w:r w:rsidRPr="00381C04">
              <w:rPr>
                <w:b/>
                <w:lang w:eastAsia="en-GB"/>
              </w:rPr>
              <w:t>E</w:t>
            </w:r>
            <w:bookmarkStart w:id="0" w:name="_GoBack"/>
            <w:bookmarkEnd w:id="0"/>
          </w:p>
        </w:tc>
        <w:tc>
          <w:tcPr>
            <w:tcW w:w="2268" w:type="dxa"/>
            <w:shd w:val="clear" w:color="auto" w:fill="auto"/>
            <w:vAlign w:val="center"/>
          </w:tcPr>
          <w:p w14:paraId="0C19A5BE" w14:textId="77777777" w:rsidR="002A29D5" w:rsidRPr="008B2EF0" w:rsidRDefault="002A29D5" w:rsidP="001238D9">
            <w:pPr>
              <w:jc w:val="left"/>
              <w:rPr>
                <w:lang w:eastAsia="en-GB"/>
              </w:rPr>
            </w:pPr>
          </w:p>
        </w:tc>
      </w:tr>
      <w:tr w:rsidR="002A29D5" w:rsidRPr="008B2EF0" w14:paraId="7DE7190A" w14:textId="77777777" w:rsidTr="001238D9">
        <w:trPr>
          <w:trHeight w:val="340"/>
        </w:trPr>
        <w:tc>
          <w:tcPr>
            <w:tcW w:w="9889" w:type="dxa"/>
            <w:shd w:val="clear" w:color="auto" w:fill="auto"/>
            <w:vAlign w:val="center"/>
          </w:tcPr>
          <w:p w14:paraId="1F9EE887" w14:textId="2BC03448" w:rsidR="002A29D5" w:rsidRPr="008B2EF0" w:rsidRDefault="002A29D5" w:rsidP="001238D9">
            <w:pPr>
              <w:jc w:val="left"/>
            </w:pPr>
            <w:r>
              <w:t xml:space="preserve">Community Nursing Experience </w:t>
            </w:r>
          </w:p>
        </w:tc>
        <w:tc>
          <w:tcPr>
            <w:tcW w:w="2268" w:type="dxa"/>
            <w:shd w:val="clear" w:color="auto" w:fill="auto"/>
          </w:tcPr>
          <w:p w14:paraId="2E4B47D4" w14:textId="15C9BE8A" w:rsidR="002A29D5" w:rsidRPr="008B2EF0" w:rsidRDefault="002A29D5" w:rsidP="001238D9">
            <w:pPr>
              <w:jc w:val="left"/>
              <w:rPr>
                <w:lang w:eastAsia="en-GB"/>
              </w:rPr>
            </w:pPr>
            <w:r>
              <w:rPr>
                <w:b/>
                <w:lang w:eastAsia="en-GB"/>
              </w:rPr>
              <w:t>D</w:t>
            </w:r>
          </w:p>
        </w:tc>
        <w:tc>
          <w:tcPr>
            <w:tcW w:w="2268" w:type="dxa"/>
            <w:shd w:val="clear" w:color="auto" w:fill="auto"/>
            <w:vAlign w:val="center"/>
          </w:tcPr>
          <w:p w14:paraId="190F601E" w14:textId="77777777" w:rsidR="002A29D5" w:rsidRPr="008B2EF0" w:rsidRDefault="002A29D5" w:rsidP="001238D9">
            <w:pPr>
              <w:jc w:val="left"/>
              <w:rPr>
                <w:lang w:eastAsia="en-GB"/>
              </w:rPr>
            </w:pPr>
          </w:p>
        </w:tc>
      </w:tr>
      <w:tr w:rsidR="002A29D5" w:rsidRPr="008B2EF0" w14:paraId="1A9038CF" w14:textId="77777777" w:rsidTr="001238D9">
        <w:trPr>
          <w:trHeight w:val="340"/>
        </w:trPr>
        <w:tc>
          <w:tcPr>
            <w:tcW w:w="9889" w:type="dxa"/>
            <w:shd w:val="clear" w:color="auto" w:fill="auto"/>
            <w:vAlign w:val="center"/>
          </w:tcPr>
          <w:p w14:paraId="25B8930A" w14:textId="07A27EA2" w:rsidR="002A29D5" w:rsidRPr="008B2EF0" w:rsidRDefault="002A29D5" w:rsidP="001238D9">
            <w:pPr>
              <w:jc w:val="left"/>
            </w:pPr>
            <w:r>
              <w:t>Experience in implementing protocols and clinical guidance</w:t>
            </w:r>
          </w:p>
        </w:tc>
        <w:tc>
          <w:tcPr>
            <w:tcW w:w="2268" w:type="dxa"/>
            <w:shd w:val="clear" w:color="auto" w:fill="auto"/>
          </w:tcPr>
          <w:p w14:paraId="34EDAA98" w14:textId="779F8341" w:rsidR="002A29D5" w:rsidRPr="008B2EF0" w:rsidRDefault="002A29D5" w:rsidP="001238D9">
            <w:pPr>
              <w:jc w:val="left"/>
              <w:rPr>
                <w:lang w:eastAsia="en-GB"/>
              </w:rPr>
            </w:pPr>
            <w:r w:rsidRPr="00381C04">
              <w:rPr>
                <w:b/>
                <w:lang w:eastAsia="en-GB"/>
              </w:rPr>
              <w:t>E</w:t>
            </w:r>
          </w:p>
        </w:tc>
        <w:tc>
          <w:tcPr>
            <w:tcW w:w="2268" w:type="dxa"/>
            <w:shd w:val="clear" w:color="auto" w:fill="auto"/>
            <w:vAlign w:val="center"/>
          </w:tcPr>
          <w:p w14:paraId="1CB65965" w14:textId="77777777" w:rsidR="002A29D5" w:rsidRPr="008B2EF0" w:rsidRDefault="002A29D5" w:rsidP="001238D9">
            <w:pPr>
              <w:jc w:val="left"/>
              <w:rPr>
                <w:lang w:eastAsia="en-GB"/>
              </w:rPr>
            </w:pPr>
          </w:p>
        </w:tc>
      </w:tr>
      <w:tr w:rsidR="002A29D5" w:rsidRPr="008B2EF0" w14:paraId="0A9EF6F7" w14:textId="77777777" w:rsidTr="001238D9">
        <w:trPr>
          <w:trHeight w:val="391"/>
        </w:trPr>
        <w:tc>
          <w:tcPr>
            <w:tcW w:w="9889" w:type="dxa"/>
            <w:shd w:val="clear" w:color="auto" w:fill="auto"/>
            <w:vAlign w:val="center"/>
          </w:tcPr>
          <w:p w14:paraId="29E00AC2" w14:textId="6BD449C2" w:rsidR="002A29D5" w:rsidRPr="008B2EF0" w:rsidRDefault="002A29D5" w:rsidP="001238D9">
            <w:pPr>
              <w:jc w:val="left"/>
            </w:pPr>
            <w:r>
              <w:t>Team Leader/Line management experience</w:t>
            </w:r>
          </w:p>
        </w:tc>
        <w:tc>
          <w:tcPr>
            <w:tcW w:w="2268" w:type="dxa"/>
            <w:shd w:val="clear" w:color="auto" w:fill="auto"/>
          </w:tcPr>
          <w:p w14:paraId="130978BD" w14:textId="47438046" w:rsidR="002A29D5" w:rsidRPr="002A29D5" w:rsidRDefault="002A29D5" w:rsidP="001238D9">
            <w:pPr>
              <w:jc w:val="left"/>
              <w:rPr>
                <w:b/>
                <w:lang w:eastAsia="en-GB"/>
              </w:rPr>
            </w:pPr>
            <w:r w:rsidRPr="00381C04">
              <w:rPr>
                <w:b/>
                <w:lang w:eastAsia="en-GB"/>
              </w:rPr>
              <w:t>E</w:t>
            </w:r>
          </w:p>
        </w:tc>
        <w:tc>
          <w:tcPr>
            <w:tcW w:w="2268" w:type="dxa"/>
            <w:shd w:val="clear" w:color="auto" w:fill="auto"/>
            <w:vAlign w:val="center"/>
          </w:tcPr>
          <w:p w14:paraId="6D69B057" w14:textId="77777777" w:rsidR="002A29D5" w:rsidRPr="008B2EF0" w:rsidRDefault="002A29D5" w:rsidP="001238D9">
            <w:pPr>
              <w:jc w:val="left"/>
              <w:rPr>
                <w:lang w:eastAsia="en-GB"/>
              </w:rPr>
            </w:pPr>
          </w:p>
        </w:tc>
      </w:tr>
      <w:tr w:rsidR="002A29D5" w:rsidRPr="008B2EF0" w14:paraId="5C0CE67B" w14:textId="77777777" w:rsidTr="001238D9">
        <w:trPr>
          <w:trHeight w:val="420"/>
        </w:trPr>
        <w:tc>
          <w:tcPr>
            <w:tcW w:w="9889" w:type="dxa"/>
            <w:shd w:val="clear" w:color="auto" w:fill="auto"/>
            <w:vAlign w:val="center"/>
          </w:tcPr>
          <w:p w14:paraId="14347328" w14:textId="049B9BB6" w:rsidR="002A29D5" w:rsidRDefault="002A29D5" w:rsidP="001238D9">
            <w:pPr>
              <w:jc w:val="left"/>
            </w:pPr>
            <w:r>
              <w:t>Experience in Quality Improvement Initiatives</w:t>
            </w:r>
          </w:p>
        </w:tc>
        <w:tc>
          <w:tcPr>
            <w:tcW w:w="2268" w:type="dxa"/>
            <w:shd w:val="clear" w:color="auto" w:fill="auto"/>
          </w:tcPr>
          <w:p w14:paraId="3B3288BE" w14:textId="3452E97E" w:rsidR="002A29D5" w:rsidRPr="008B2EF0" w:rsidRDefault="002A29D5" w:rsidP="001238D9">
            <w:pPr>
              <w:jc w:val="left"/>
              <w:rPr>
                <w:lang w:eastAsia="en-GB"/>
              </w:rPr>
            </w:pPr>
            <w:r>
              <w:rPr>
                <w:b/>
                <w:lang w:eastAsia="en-GB"/>
              </w:rPr>
              <w:t>D</w:t>
            </w:r>
          </w:p>
        </w:tc>
        <w:tc>
          <w:tcPr>
            <w:tcW w:w="2268" w:type="dxa"/>
            <w:shd w:val="clear" w:color="auto" w:fill="auto"/>
            <w:vAlign w:val="center"/>
          </w:tcPr>
          <w:p w14:paraId="1CB4B83E" w14:textId="77777777" w:rsidR="002A29D5" w:rsidRPr="008B2EF0" w:rsidRDefault="002A29D5" w:rsidP="001238D9">
            <w:pPr>
              <w:jc w:val="left"/>
              <w:rPr>
                <w:lang w:eastAsia="en-GB"/>
              </w:rPr>
            </w:pPr>
          </w:p>
        </w:tc>
      </w:tr>
      <w:tr w:rsidR="002A29D5" w:rsidRPr="008B2EF0" w14:paraId="6513BD57" w14:textId="77777777" w:rsidTr="001238D9">
        <w:trPr>
          <w:trHeight w:val="418"/>
        </w:trPr>
        <w:tc>
          <w:tcPr>
            <w:tcW w:w="9889" w:type="dxa"/>
            <w:shd w:val="clear" w:color="auto" w:fill="auto"/>
            <w:vAlign w:val="center"/>
          </w:tcPr>
          <w:p w14:paraId="6291A74A" w14:textId="0A1A5E98" w:rsidR="002A29D5" w:rsidRDefault="002A29D5" w:rsidP="001238D9">
            <w:pPr>
              <w:jc w:val="left"/>
            </w:pPr>
            <w:r>
              <w:t>Teaching and mentoring experience in primary care</w:t>
            </w:r>
          </w:p>
        </w:tc>
        <w:tc>
          <w:tcPr>
            <w:tcW w:w="2268" w:type="dxa"/>
            <w:shd w:val="clear" w:color="auto" w:fill="auto"/>
          </w:tcPr>
          <w:p w14:paraId="08CBAE15" w14:textId="49C4821B" w:rsidR="002A29D5" w:rsidRPr="008B2EF0" w:rsidRDefault="002A29D5" w:rsidP="001238D9">
            <w:pPr>
              <w:jc w:val="left"/>
              <w:rPr>
                <w:lang w:eastAsia="en-GB"/>
              </w:rPr>
            </w:pPr>
            <w:r>
              <w:rPr>
                <w:b/>
                <w:lang w:eastAsia="en-GB"/>
              </w:rPr>
              <w:t>E</w:t>
            </w:r>
          </w:p>
        </w:tc>
        <w:tc>
          <w:tcPr>
            <w:tcW w:w="2268" w:type="dxa"/>
            <w:shd w:val="clear" w:color="auto" w:fill="auto"/>
            <w:vAlign w:val="center"/>
          </w:tcPr>
          <w:p w14:paraId="08E21A33" w14:textId="77777777" w:rsidR="002A29D5" w:rsidRPr="008B2EF0" w:rsidRDefault="002A29D5" w:rsidP="001238D9">
            <w:pPr>
              <w:jc w:val="left"/>
              <w:rPr>
                <w:lang w:eastAsia="en-GB"/>
              </w:rPr>
            </w:pPr>
          </w:p>
        </w:tc>
      </w:tr>
      <w:tr w:rsidR="008B2EF0" w:rsidRPr="008B2EF0" w14:paraId="41F1DF6B" w14:textId="77777777" w:rsidTr="001238D9">
        <w:trPr>
          <w:trHeight w:val="340"/>
        </w:trPr>
        <w:tc>
          <w:tcPr>
            <w:tcW w:w="14425" w:type="dxa"/>
            <w:gridSpan w:val="3"/>
            <w:shd w:val="clear" w:color="auto" w:fill="000000"/>
            <w:vAlign w:val="center"/>
          </w:tcPr>
          <w:p w14:paraId="6426DCCF" w14:textId="77777777" w:rsidR="008B2EF0" w:rsidRPr="008B2EF0" w:rsidRDefault="008B2EF0" w:rsidP="001238D9">
            <w:pPr>
              <w:jc w:val="left"/>
              <w:rPr>
                <w:lang w:eastAsia="en-GB"/>
              </w:rPr>
            </w:pPr>
            <w:r w:rsidRPr="008B2EF0">
              <w:rPr>
                <w:lang w:eastAsia="en-GB"/>
              </w:rPr>
              <w:t xml:space="preserve">Skills and Knowledge </w:t>
            </w:r>
          </w:p>
        </w:tc>
      </w:tr>
      <w:tr w:rsidR="002A29D5" w:rsidRPr="008B2EF0" w14:paraId="2093CC2D" w14:textId="77777777" w:rsidTr="001238D9">
        <w:trPr>
          <w:trHeight w:val="340"/>
        </w:trPr>
        <w:tc>
          <w:tcPr>
            <w:tcW w:w="9889" w:type="dxa"/>
            <w:shd w:val="clear" w:color="auto" w:fill="auto"/>
            <w:vAlign w:val="center"/>
          </w:tcPr>
          <w:p w14:paraId="7714ED20" w14:textId="71F38EE5" w:rsidR="002A29D5" w:rsidRPr="008B2EF0" w:rsidRDefault="002A29D5" w:rsidP="001238D9">
            <w:pPr>
              <w:jc w:val="left"/>
            </w:pPr>
            <w:r>
              <w:t>Awareness of accountability of own and others roles in a nurse led service</w:t>
            </w:r>
          </w:p>
        </w:tc>
        <w:tc>
          <w:tcPr>
            <w:tcW w:w="2268" w:type="dxa"/>
            <w:shd w:val="clear" w:color="auto" w:fill="auto"/>
          </w:tcPr>
          <w:p w14:paraId="78D9DBFC" w14:textId="27BDE945" w:rsidR="002A29D5" w:rsidRPr="008B2EF0" w:rsidRDefault="002A29D5" w:rsidP="001238D9">
            <w:pPr>
              <w:jc w:val="left"/>
              <w:rPr>
                <w:lang w:eastAsia="en-GB"/>
              </w:rPr>
            </w:pPr>
            <w:r>
              <w:rPr>
                <w:b/>
                <w:lang w:eastAsia="en-GB"/>
              </w:rPr>
              <w:t>E</w:t>
            </w:r>
          </w:p>
        </w:tc>
        <w:tc>
          <w:tcPr>
            <w:tcW w:w="2268" w:type="dxa"/>
            <w:shd w:val="clear" w:color="auto" w:fill="auto"/>
            <w:vAlign w:val="center"/>
          </w:tcPr>
          <w:p w14:paraId="58D93A06" w14:textId="77777777" w:rsidR="002A29D5" w:rsidRPr="008B2EF0" w:rsidRDefault="002A29D5" w:rsidP="001238D9">
            <w:pPr>
              <w:jc w:val="left"/>
              <w:rPr>
                <w:lang w:eastAsia="en-GB"/>
              </w:rPr>
            </w:pPr>
          </w:p>
        </w:tc>
      </w:tr>
      <w:tr w:rsidR="002A29D5" w:rsidRPr="008B2EF0" w14:paraId="68A128FF" w14:textId="77777777" w:rsidTr="001238D9">
        <w:trPr>
          <w:trHeight w:val="340"/>
        </w:trPr>
        <w:tc>
          <w:tcPr>
            <w:tcW w:w="9889" w:type="dxa"/>
            <w:shd w:val="clear" w:color="auto" w:fill="auto"/>
            <w:vAlign w:val="center"/>
          </w:tcPr>
          <w:p w14:paraId="610CA593" w14:textId="3BAABC21" w:rsidR="002A29D5" w:rsidRPr="008B2EF0" w:rsidRDefault="002A29D5" w:rsidP="001238D9">
            <w:pPr>
              <w:jc w:val="left"/>
            </w:pPr>
            <w:r>
              <w:t>Knowledge of health promotion strategies</w:t>
            </w:r>
          </w:p>
        </w:tc>
        <w:tc>
          <w:tcPr>
            <w:tcW w:w="2268" w:type="dxa"/>
            <w:shd w:val="clear" w:color="auto" w:fill="auto"/>
          </w:tcPr>
          <w:p w14:paraId="3D38E054" w14:textId="20002372" w:rsidR="002A29D5" w:rsidRPr="008B2EF0" w:rsidRDefault="002A29D5" w:rsidP="001238D9">
            <w:pPr>
              <w:jc w:val="left"/>
              <w:rPr>
                <w:lang w:eastAsia="en-GB"/>
              </w:rPr>
            </w:pPr>
            <w:r>
              <w:rPr>
                <w:b/>
                <w:lang w:eastAsia="en-GB"/>
              </w:rPr>
              <w:t>E</w:t>
            </w:r>
          </w:p>
        </w:tc>
        <w:tc>
          <w:tcPr>
            <w:tcW w:w="2268" w:type="dxa"/>
            <w:shd w:val="clear" w:color="auto" w:fill="auto"/>
            <w:vAlign w:val="center"/>
          </w:tcPr>
          <w:p w14:paraId="4A02CDE2" w14:textId="77777777" w:rsidR="002A29D5" w:rsidRPr="008B2EF0" w:rsidRDefault="002A29D5" w:rsidP="001238D9">
            <w:pPr>
              <w:jc w:val="left"/>
              <w:rPr>
                <w:lang w:eastAsia="en-GB"/>
              </w:rPr>
            </w:pPr>
          </w:p>
        </w:tc>
      </w:tr>
      <w:tr w:rsidR="002A29D5" w:rsidRPr="008B2EF0" w14:paraId="56A50D56" w14:textId="77777777" w:rsidTr="001238D9">
        <w:trPr>
          <w:trHeight w:val="340"/>
        </w:trPr>
        <w:tc>
          <w:tcPr>
            <w:tcW w:w="9889" w:type="dxa"/>
            <w:shd w:val="clear" w:color="auto" w:fill="auto"/>
            <w:vAlign w:val="center"/>
          </w:tcPr>
          <w:p w14:paraId="09AEACEF" w14:textId="405C7DA4" w:rsidR="002A29D5" w:rsidRPr="008B2EF0" w:rsidRDefault="002A29D5" w:rsidP="001238D9">
            <w:pPr>
              <w:jc w:val="left"/>
            </w:pPr>
            <w:r>
              <w:t>Knowledge of local and national health policy</w:t>
            </w:r>
          </w:p>
        </w:tc>
        <w:tc>
          <w:tcPr>
            <w:tcW w:w="2268" w:type="dxa"/>
            <w:shd w:val="clear" w:color="auto" w:fill="auto"/>
          </w:tcPr>
          <w:p w14:paraId="0D2D0EB1" w14:textId="374CE361" w:rsidR="002A29D5" w:rsidRPr="008B2EF0" w:rsidRDefault="002A29D5" w:rsidP="001238D9">
            <w:pPr>
              <w:jc w:val="left"/>
              <w:rPr>
                <w:lang w:eastAsia="en-GB"/>
              </w:rPr>
            </w:pPr>
            <w:r>
              <w:rPr>
                <w:b/>
                <w:lang w:eastAsia="en-GB"/>
              </w:rPr>
              <w:t>E</w:t>
            </w:r>
          </w:p>
        </w:tc>
        <w:tc>
          <w:tcPr>
            <w:tcW w:w="2268" w:type="dxa"/>
            <w:shd w:val="clear" w:color="auto" w:fill="auto"/>
            <w:vAlign w:val="center"/>
          </w:tcPr>
          <w:p w14:paraId="149942D1" w14:textId="77777777" w:rsidR="002A29D5" w:rsidRPr="008B2EF0" w:rsidRDefault="002A29D5" w:rsidP="001238D9">
            <w:pPr>
              <w:jc w:val="left"/>
              <w:rPr>
                <w:lang w:eastAsia="en-GB"/>
              </w:rPr>
            </w:pPr>
          </w:p>
        </w:tc>
      </w:tr>
      <w:tr w:rsidR="002A29D5" w:rsidRPr="008B2EF0" w14:paraId="5907BD6B" w14:textId="77777777" w:rsidTr="001238D9">
        <w:trPr>
          <w:trHeight w:val="340"/>
        </w:trPr>
        <w:tc>
          <w:tcPr>
            <w:tcW w:w="9889" w:type="dxa"/>
            <w:shd w:val="clear" w:color="auto" w:fill="auto"/>
            <w:vAlign w:val="center"/>
          </w:tcPr>
          <w:p w14:paraId="14FD8C0A" w14:textId="1BBBE22C" w:rsidR="002A29D5" w:rsidRPr="008B2EF0" w:rsidRDefault="002A29D5" w:rsidP="001238D9">
            <w:pPr>
              <w:jc w:val="left"/>
            </w:pPr>
            <w:r>
              <w:t xml:space="preserve">Knowledge of clinical governance issues in primary care </w:t>
            </w:r>
          </w:p>
        </w:tc>
        <w:tc>
          <w:tcPr>
            <w:tcW w:w="2268" w:type="dxa"/>
            <w:shd w:val="clear" w:color="auto" w:fill="auto"/>
          </w:tcPr>
          <w:p w14:paraId="5DF20F68" w14:textId="11E074F9" w:rsidR="002A29D5" w:rsidRPr="008B2EF0" w:rsidRDefault="002A29D5" w:rsidP="001238D9">
            <w:pPr>
              <w:jc w:val="left"/>
              <w:rPr>
                <w:lang w:eastAsia="en-GB"/>
              </w:rPr>
            </w:pPr>
            <w:r>
              <w:rPr>
                <w:b/>
                <w:lang w:eastAsia="en-GB"/>
              </w:rPr>
              <w:t>E</w:t>
            </w:r>
          </w:p>
        </w:tc>
        <w:tc>
          <w:tcPr>
            <w:tcW w:w="2268" w:type="dxa"/>
            <w:shd w:val="clear" w:color="auto" w:fill="auto"/>
            <w:vAlign w:val="center"/>
          </w:tcPr>
          <w:p w14:paraId="2A45F654" w14:textId="77777777" w:rsidR="002A29D5" w:rsidRPr="008B2EF0" w:rsidRDefault="002A29D5" w:rsidP="001238D9">
            <w:pPr>
              <w:jc w:val="left"/>
              <w:rPr>
                <w:lang w:eastAsia="en-GB"/>
              </w:rPr>
            </w:pPr>
          </w:p>
        </w:tc>
      </w:tr>
      <w:tr w:rsidR="002A29D5" w:rsidRPr="008B2EF0" w14:paraId="1A9C429A" w14:textId="77777777" w:rsidTr="001238D9">
        <w:trPr>
          <w:trHeight w:val="340"/>
        </w:trPr>
        <w:tc>
          <w:tcPr>
            <w:tcW w:w="9889" w:type="dxa"/>
            <w:shd w:val="clear" w:color="auto" w:fill="auto"/>
            <w:vAlign w:val="center"/>
          </w:tcPr>
          <w:p w14:paraId="18FAA7F6" w14:textId="6AF436C4" w:rsidR="002A29D5" w:rsidRPr="008B2EF0" w:rsidRDefault="002A29D5" w:rsidP="001238D9">
            <w:pPr>
              <w:jc w:val="left"/>
              <w:rPr>
                <w:lang w:eastAsia="en-GB"/>
              </w:rPr>
            </w:pPr>
            <w:r>
              <w:rPr>
                <w:lang w:eastAsia="en-GB"/>
              </w:rPr>
              <w:t xml:space="preserve">Knowledge and skills of learning from patient safety incidents and significant events </w:t>
            </w:r>
          </w:p>
        </w:tc>
        <w:tc>
          <w:tcPr>
            <w:tcW w:w="2268" w:type="dxa"/>
            <w:shd w:val="clear" w:color="auto" w:fill="auto"/>
          </w:tcPr>
          <w:p w14:paraId="630A4608" w14:textId="35E5F3E4" w:rsidR="002A29D5" w:rsidRPr="008B2EF0" w:rsidRDefault="002A29D5" w:rsidP="001238D9">
            <w:pPr>
              <w:jc w:val="left"/>
              <w:rPr>
                <w:lang w:eastAsia="en-GB"/>
              </w:rPr>
            </w:pPr>
            <w:r>
              <w:rPr>
                <w:b/>
                <w:lang w:eastAsia="en-GB"/>
              </w:rPr>
              <w:t>E</w:t>
            </w:r>
          </w:p>
        </w:tc>
        <w:tc>
          <w:tcPr>
            <w:tcW w:w="2268" w:type="dxa"/>
            <w:shd w:val="clear" w:color="auto" w:fill="auto"/>
            <w:vAlign w:val="center"/>
          </w:tcPr>
          <w:p w14:paraId="1C2D8D8E" w14:textId="77777777" w:rsidR="002A29D5" w:rsidRPr="008B2EF0" w:rsidRDefault="002A29D5" w:rsidP="001238D9">
            <w:pPr>
              <w:jc w:val="left"/>
              <w:rPr>
                <w:lang w:eastAsia="en-GB"/>
              </w:rPr>
            </w:pPr>
          </w:p>
        </w:tc>
      </w:tr>
      <w:tr w:rsidR="002A29D5" w:rsidRPr="008B2EF0" w14:paraId="42B35537" w14:textId="77777777" w:rsidTr="001238D9">
        <w:trPr>
          <w:trHeight w:val="340"/>
        </w:trPr>
        <w:tc>
          <w:tcPr>
            <w:tcW w:w="9889" w:type="dxa"/>
            <w:shd w:val="clear" w:color="auto" w:fill="auto"/>
            <w:vAlign w:val="center"/>
          </w:tcPr>
          <w:p w14:paraId="77B3C264" w14:textId="51CA40E0" w:rsidR="002A29D5" w:rsidRPr="008B2EF0" w:rsidRDefault="002A29D5" w:rsidP="001238D9">
            <w:pPr>
              <w:jc w:val="left"/>
              <w:rPr>
                <w:lang w:eastAsia="en-GB"/>
              </w:rPr>
            </w:pPr>
            <w:r>
              <w:rPr>
                <w:lang w:eastAsia="en-GB"/>
              </w:rPr>
              <w:t>Clinical leadership skills</w:t>
            </w:r>
          </w:p>
        </w:tc>
        <w:tc>
          <w:tcPr>
            <w:tcW w:w="2268" w:type="dxa"/>
            <w:shd w:val="clear" w:color="auto" w:fill="auto"/>
          </w:tcPr>
          <w:p w14:paraId="46357C3A" w14:textId="5727C36A" w:rsidR="002A29D5" w:rsidRPr="008B2EF0" w:rsidRDefault="002A29D5" w:rsidP="001238D9">
            <w:pPr>
              <w:jc w:val="left"/>
              <w:rPr>
                <w:lang w:eastAsia="en-GB"/>
              </w:rPr>
            </w:pPr>
            <w:r>
              <w:rPr>
                <w:b/>
                <w:lang w:eastAsia="en-GB"/>
              </w:rPr>
              <w:t>E</w:t>
            </w:r>
          </w:p>
        </w:tc>
        <w:tc>
          <w:tcPr>
            <w:tcW w:w="2268" w:type="dxa"/>
            <w:shd w:val="clear" w:color="auto" w:fill="auto"/>
            <w:vAlign w:val="center"/>
          </w:tcPr>
          <w:p w14:paraId="0CEB8754" w14:textId="77777777" w:rsidR="002A29D5" w:rsidRPr="008B2EF0" w:rsidRDefault="002A29D5" w:rsidP="001238D9">
            <w:pPr>
              <w:jc w:val="left"/>
              <w:rPr>
                <w:lang w:eastAsia="en-GB"/>
              </w:rPr>
            </w:pPr>
          </w:p>
        </w:tc>
      </w:tr>
      <w:tr w:rsidR="002A29D5" w:rsidRPr="008B2EF0" w14:paraId="3E916A2C" w14:textId="77777777" w:rsidTr="001238D9">
        <w:trPr>
          <w:trHeight w:val="340"/>
        </w:trPr>
        <w:tc>
          <w:tcPr>
            <w:tcW w:w="9889" w:type="dxa"/>
            <w:shd w:val="clear" w:color="auto" w:fill="auto"/>
            <w:vAlign w:val="center"/>
          </w:tcPr>
          <w:p w14:paraId="74D9058E" w14:textId="2B80A4E2" w:rsidR="002A29D5" w:rsidRPr="008B2EF0" w:rsidRDefault="002A29D5" w:rsidP="001238D9">
            <w:pPr>
              <w:jc w:val="left"/>
            </w:pPr>
            <w:r>
              <w:t xml:space="preserve">Change management skills and ability to support patients in behaviour change </w:t>
            </w:r>
          </w:p>
        </w:tc>
        <w:tc>
          <w:tcPr>
            <w:tcW w:w="2268" w:type="dxa"/>
            <w:shd w:val="clear" w:color="auto" w:fill="auto"/>
          </w:tcPr>
          <w:p w14:paraId="44B70BFA" w14:textId="014230BF" w:rsidR="002A29D5" w:rsidRPr="008B2EF0" w:rsidRDefault="002A29D5" w:rsidP="001238D9">
            <w:pPr>
              <w:jc w:val="left"/>
              <w:rPr>
                <w:lang w:eastAsia="en-GB"/>
              </w:rPr>
            </w:pPr>
            <w:r>
              <w:rPr>
                <w:b/>
                <w:lang w:eastAsia="en-GB"/>
              </w:rPr>
              <w:t>E</w:t>
            </w:r>
          </w:p>
        </w:tc>
        <w:tc>
          <w:tcPr>
            <w:tcW w:w="2268" w:type="dxa"/>
            <w:shd w:val="clear" w:color="auto" w:fill="auto"/>
            <w:vAlign w:val="center"/>
          </w:tcPr>
          <w:p w14:paraId="3D53452B" w14:textId="77777777" w:rsidR="002A29D5" w:rsidRPr="008B2EF0" w:rsidRDefault="002A29D5" w:rsidP="001238D9">
            <w:pPr>
              <w:jc w:val="left"/>
              <w:rPr>
                <w:lang w:eastAsia="en-GB"/>
              </w:rPr>
            </w:pPr>
          </w:p>
        </w:tc>
      </w:tr>
      <w:tr w:rsidR="002A29D5" w:rsidRPr="008B2EF0" w14:paraId="47EE398F" w14:textId="77777777" w:rsidTr="001238D9">
        <w:trPr>
          <w:trHeight w:val="340"/>
        </w:trPr>
        <w:tc>
          <w:tcPr>
            <w:tcW w:w="9889" w:type="dxa"/>
            <w:shd w:val="clear" w:color="auto" w:fill="auto"/>
            <w:vAlign w:val="center"/>
          </w:tcPr>
          <w:p w14:paraId="6BA2F4DF" w14:textId="6354BD2B" w:rsidR="002A29D5" w:rsidRPr="008B2EF0" w:rsidRDefault="002A29D5" w:rsidP="001238D9">
            <w:pPr>
              <w:jc w:val="left"/>
            </w:pPr>
            <w:r>
              <w:t xml:space="preserve">Skilled communicator including supporting and appropriately challenging others, influencing, negotiating and conflict management. Ability to communicate difficult messages to patients and families.    </w:t>
            </w:r>
          </w:p>
        </w:tc>
        <w:tc>
          <w:tcPr>
            <w:tcW w:w="2268" w:type="dxa"/>
            <w:shd w:val="clear" w:color="auto" w:fill="auto"/>
          </w:tcPr>
          <w:p w14:paraId="6598F583" w14:textId="44E9F3C9" w:rsidR="002A29D5" w:rsidRPr="008B2EF0" w:rsidRDefault="002A29D5" w:rsidP="001238D9">
            <w:pPr>
              <w:jc w:val="left"/>
              <w:rPr>
                <w:lang w:eastAsia="en-GB"/>
              </w:rPr>
            </w:pPr>
            <w:r>
              <w:rPr>
                <w:b/>
                <w:lang w:eastAsia="en-GB"/>
              </w:rPr>
              <w:t>E</w:t>
            </w:r>
          </w:p>
        </w:tc>
        <w:tc>
          <w:tcPr>
            <w:tcW w:w="2268" w:type="dxa"/>
            <w:shd w:val="clear" w:color="auto" w:fill="auto"/>
            <w:vAlign w:val="center"/>
          </w:tcPr>
          <w:p w14:paraId="380F8F03" w14:textId="77777777" w:rsidR="002A29D5" w:rsidRPr="008B2EF0" w:rsidRDefault="002A29D5" w:rsidP="001238D9">
            <w:pPr>
              <w:jc w:val="left"/>
              <w:rPr>
                <w:lang w:eastAsia="en-GB"/>
              </w:rPr>
            </w:pPr>
          </w:p>
        </w:tc>
      </w:tr>
      <w:tr w:rsidR="002A29D5" w:rsidRPr="008B2EF0" w14:paraId="46E7BFB6" w14:textId="77777777" w:rsidTr="001238D9">
        <w:trPr>
          <w:trHeight w:val="340"/>
        </w:trPr>
        <w:tc>
          <w:tcPr>
            <w:tcW w:w="9889" w:type="dxa"/>
            <w:shd w:val="clear" w:color="auto" w:fill="auto"/>
            <w:vAlign w:val="center"/>
          </w:tcPr>
          <w:p w14:paraId="19230A21" w14:textId="5E3A512A" w:rsidR="002A29D5" w:rsidRPr="008B2EF0" w:rsidRDefault="002A29D5" w:rsidP="001238D9">
            <w:pPr>
              <w:jc w:val="left"/>
              <w:rPr>
                <w:lang w:eastAsia="en-GB"/>
              </w:rPr>
            </w:pPr>
            <w:r>
              <w:rPr>
                <w:lang w:eastAsia="en-GB"/>
              </w:rPr>
              <w:t>Skills and knowledge in identifying and raising safeguarding concerns for adults and children</w:t>
            </w:r>
          </w:p>
        </w:tc>
        <w:tc>
          <w:tcPr>
            <w:tcW w:w="2268" w:type="dxa"/>
            <w:shd w:val="clear" w:color="auto" w:fill="auto"/>
          </w:tcPr>
          <w:p w14:paraId="70484C08" w14:textId="7E48AEB7" w:rsidR="002A29D5" w:rsidRPr="008B2EF0" w:rsidRDefault="002A29D5" w:rsidP="001238D9">
            <w:pPr>
              <w:jc w:val="left"/>
              <w:rPr>
                <w:lang w:eastAsia="en-GB"/>
              </w:rPr>
            </w:pPr>
            <w:r>
              <w:rPr>
                <w:b/>
                <w:lang w:eastAsia="en-GB"/>
              </w:rPr>
              <w:t>E</w:t>
            </w:r>
          </w:p>
        </w:tc>
        <w:tc>
          <w:tcPr>
            <w:tcW w:w="2268" w:type="dxa"/>
            <w:shd w:val="clear" w:color="auto" w:fill="auto"/>
            <w:vAlign w:val="center"/>
          </w:tcPr>
          <w:p w14:paraId="2099CA04" w14:textId="77777777" w:rsidR="002A29D5" w:rsidRPr="008B2EF0" w:rsidRDefault="002A29D5" w:rsidP="001238D9">
            <w:pPr>
              <w:jc w:val="left"/>
              <w:rPr>
                <w:lang w:eastAsia="en-GB"/>
              </w:rPr>
            </w:pPr>
          </w:p>
        </w:tc>
      </w:tr>
      <w:tr w:rsidR="002A29D5" w:rsidRPr="008B2EF0" w14:paraId="2C5853A9" w14:textId="77777777" w:rsidTr="001238D9">
        <w:trPr>
          <w:trHeight w:val="340"/>
        </w:trPr>
        <w:tc>
          <w:tcPr>
            <w:tcW w:w="9889" w:type="dxa"/>
            <w:shd w:val="clear" w:color="auto" w:fill="auto"/>
            <w:vAlign w:val="center"/>
          </w:tcPr>
          <w:p w14:paraId="43B2952A" w14:textId="4563A95A" w:rsidR="002A29D5" w:rsidRPr="008B2EF0" w:rsidRDefault="002A29D5" w:rsidP="001238D9">
            <w:pPr>
              <w:jc w:val="left"/>
              <w:rPr>
                <w:lang w:eastAsia="en-GB"/>
              </w:rPr>
            </w:pPr>
            <w:r>
              <w:rPr>
                <w:lang w:eastAsia="en-GB"/>
              </w:rPr>
              <w:t xml:space="preserve">Experience of delivering and implementing Infection Prevention and Control policies within Primary Care </w:t>
            </w:r>
          </w:p>
        </w:tc>
        <w:tc>
          <w:tcPr>
            <w:tcW w:w="2268" w:type="dxa"/>
            <w:shd w:val="clear" w:color="auto" w:fill="auto"/>
          </w:tcPr>
          <w:p w14:paraId="35114340" w14:textId="1B64B9BD" w:rsidR="002A29D5" w:rsidRPr="008B2EF0" w:rsidRDefault="002A29D5" w:rsidP="001238D9">
            <w:pPr>
              <w:jc w:val="left"/>
              <w:rPr>
                <w:lang w:eastAsia="en-GB"/>
              </w:rPr>
            </w:pPr>
            <w:r>
              <w:rPr>
                <w:b/>
                <w:lang w:eastAsia="en-GB"/>
              </w:rPr>
              <w:t>E</w:t>
            </w:r>
          </w:p>
        </w:tc>
        <w:tc>
          <w:tcPr>
            <w:tcW w:w="2268" w:type="dxa"/>
            <w:shd w:val="clear" w:color="auto" w:fill="auto"/>
            <w:vAlign w:val="center"/>
          </w:tcPr>
          <w:p w14:paraId="724DC3AA" w14:textId="77777777" w:rsidR="002A29D5" w:rsidRPr="008B2EF0" w:rsidRDefault="002A29D5" w:rsidP="001238D9">
            <w:pPr>
              <w:jc w:val="left"/>
              <w:rPr>
                <w:lang w:eastAsia="en-GB"/>
              </w:rPr>
            </w:pPr>
          </w:p>
        </w:tc>
      </w:tr>
      <w:tr w:rsidR="001238D9" w:rsidRPr="008B2EF0" w14:paraId="6BD4869D" w14:textId="77777777" w:rsidTr="001238D9">
        <w:tblPrEx>
          <w:tblLook w:val="0600" w:firstRow="0" w:lastRow="0" w:firstColumn="0" w:lastColumn="0" w:noHBand="1" w:noVBand="1"/>
        </w:tblPrEx>
        <w:trPr>
          <w:trHeight w:val="340"/>
          <w:tblHeader/>
        </w:trPr>
        <w:tc>
          <w:tcPr>
            <w:tcW w:w="14425" w:type="dxa"/>
            <w:gridSpan w:val="3"/>
            <w:shd w:val="clear" w:color="auto" w:fill="000000"/>
            <w:vAlign w:val="center"/>
          </w:tcPr>
          <w:p w14:paraId="2876ACEB" w14:textId="0C0BCE00" w:rsidR="001238D9" w:rsidRPr="008B2EF0" w:rsidRDefault="001238D9" w:rsidP="001238D9">
            <w:pPr>
              <w:jc w:val="left"/>
              <w:rPr>
                <w:lang w:eastAsia="en-GB"/>
              </w:rPr>
            </w:pPr>
            <w:r>
              <w:rPr>
                <w:lang w:eastAsia="en-GB"/>
              </w:rPr>
              <w:t xml:space="preserve">Personal </w:t>
            </w:r>
            <w:r w:rsidRPr="008B2EF0">
              <w:rPr>
                <w:lang w:eastAsia="en-GB"/>
              </w:rPr>
              <w:t>Skills</w:t>
            </w:r>
          </w:p>
        </w:tc>
      </w:tr>
      <w:tr w:rsidR="001238D9" w:rsidRPr="008B2EF0" w14:paraId="14AF1D3F" w14:textId="77777777" w:rsidTr="001238D9">
        <w:tblPrEx>
          <w:tblLook w:val="0600" w:firstRow="0" w:lastRow="0" w:firstColumn="0" w:lastColumn="0" w:noHBand="1" w:noVBand="1"/>
        </w:tblPrEx>
        <w:trPr>
          <w:trHeight w:val="340"/>
          <w:tblHeader/>
        </w:trPr>
        <w:tc>
          <w:tcPr>
            <w:tcW w:w="9889" w:type="dxa"/>
            <w:shd w:val="clear" w:color="auto" w:fill="auto"/>
            <w:vAlign w:val="center"/>
          </w:tcPr>
          <w:p w14:paraId="533D2DAB" w14:textId="57E882F3" w:rsidR="001238D9" w:rsidRPr="008B2EF0" w:rsidRDefault="001238D9" w:rsidP="001238D9">
            <w:pPr>
              <w:jc w:val="left"/>
            </w:pPr>
            <w:r w:rsidRPr="00381C04">
              <w:rPr>
                <w:lang w:eastAsia="en-GB"/>
              </w:rPr>
              <w:t>A natural curiosity backed by excellent critical analytical skills</w:t>
            </w:r>
            <w:r>
              <w:rPr>
                <w:lang w:eastAsia="en-GB"/>
              </w:rPr>
              <w:t>.</w:t>
            </w:r>
          </w:p>
        </w:tc>
        <w:tc>
          <w:tcPr>
            <w:tcW w:w="2268" w:type="dxa"/>
            <w:shd w:val="clear" w:color="auto" w:fill="auto"/>
          </w:tcPr>
          <w:p w14:paraId="6D0DE40B" w14:textId="0DF47773" w:rsidR="001238D9" w:rsidRPr="008B2EF0" w:rsidRDefault="001238D9" w:rsidP="001238D9">
            <w:pPr>
              <w:jc w:val="left"/>
              <w:rPr>
                <w:lang w:eastAsia="en-GB"/>
              </w:rPr>
            </w:pPr>
            <w:r w:rsidRPr="00381C04">
              <w:rPr>
                <w:b/>
                <w:lang w:eastAsia="en-GB"/>
              </w:rPr>
              <w:t>E</w:t>
            </w:r>
          </w:p>
        </w:tc>
        <w:tc>
          <w:tcPr>
            <w:tcW w:w="2268" w:type="dxa"/>
            <w:shd w:val="clear" w:color="auto" w:fill="auto"/>
            <w:vAlign w:val="center"/>
          </w:tcPr>
          <w:p w14:paraId="48F25B8D" w14:textId="77777777" w:rsidR="001238D9" w:rsidRPr="008B2EF0" w:rsidRDefault="001238D9" w:rsidP="001238D9">
            <w:pPr>
              <w:jc w:val="left"/>
              <w:rPr>
                <w:lang w:eastAsia="en-GB"/>
              </w:rPr>
            </w:pPr>
          </w:p>
        </w:tc>
      </w:tr>
      <w:tr w:rsidR="001238D9" w:rsidRPr="008B2EF0" w14:paraId="5B1F5439" w14:textId="77777777" w:rsidTr="001238D9">
        <w:tblPrEx>
          <w:tblLook w:val="0600" w:firstRow="0" w:lastRow="0" w:firstColumn="0" w:lastColumn="0" w:noHBand="1" w:noVBand="1"/>
        </w:tblPrEx>
        <w:trPr>
          <w:trHeight w:val="340"/>
          <w:tblHeader/>
        </w:trPr>
        <w:tc>
          <w:tcPr>
            <w:tcW w:w="9889" w:type="dxa"/>
            <w:shd w:val="clear" w:color="auto" w:fill="auto"/>
            <w:vAlign w:val="center"/>
          </w:tcPr>
          <w:p w14:paraId="1D01B861" w14:textId="76974214" w:rsidR="001238D9" w:rsidRPr="008B2EF0" w:rsidRDefault="001238D9" w:rsidP="001238D9">
            <w:pPr>
              <w:jc w:val="left"/>
              <w:rPr>
                <w:lang w:eastAsia="en-GB"/>
              </w:rPr>
            </w:pPr>
            <w:r w:rsidRPr="00381C04">
              <w:rPr>
                <w:lang w:eastAsia="en-GB"/>
              </w:rPr>
              <w:t>Assertive and confident to challenge poor conduct and behaviours</w:t>
            </w:r>
            <w:r>
              <w:rPr>
                <w:lang w:eastAsia="en-GB"/>
              </w:rPr>
              <w:t>.</w:t>
            </w:r>
          </w:p>
        </w:tc>
        <w:tc>
          <w:tcPr>
            <w:tcW w:w="2268" w:type="dxa"/>
            <w:shd w:val="clear" w:color="auto" w:fill="auto"/>
          </w:tcPr>
          <w:p w14:paraId="660B2772" w14:textId="23CEE829" w:rsidR="001238D9" w:rsidRPr="008B2EF0" w:rsidRDefault="001238D9" w:rsidP="001238D9">
            <w:pPr>
              <w:jc w:val="left"/>
              <w:rPr>
                <w:lang w:eastAsia="en-GB"/>
              </w:rPr>
            </w:pPr>
            <w:r w:rsidRPr="00381C04">
              <w:rPr>
                <w:b/>
                <w:lang w:eastAsia="en-GB"/>
              </w:rPr>
              <w:t>E</w:t>
            </w:r>
          </w:p>
        </w:tc>
        <w:tc>
          <w:tcPr>
            <w:tcW w:w="2268" w:type="dxa"/>
            <w:shd w:val="clear" w:color="auto" w:fill="auto"/>
            <w:vAlign w:val="center"/>
          </w:tcPr>
          <w:p w14:paraId="54F521D2" w14:textId="77777777" w:rsidR="001238D9" w:rsidRPr="008B2EF0" w:rsidRDefault="001238D9" w:rsidP="001238D9">
            <w:pPr>
              <w:jc w:val="left"/>
              <w:rPr>
                <w:lang w:eastAsia="en-GB"/>
              </w:rPr>
            </w:pPr>
          </w:p>
        </w:tc>
      </w:tr>
      <w:tr w:rsidR="001238D9" w:rsidRPr="008B2EF0" w14:paraId="6D1364BA" w14:textId="77777777" w:rsidTr="001238D9">
        <w:tblPrEx>
          <w:tblLook w:val="0600" w:firstRow="0" w:lastRow="0" w:firstColumn="0" w:lastColumn="0" w:noHBand="1" w:noVBand="1"/>
        </w:tblPrEx>
        <w:trPr>
          <w:trHeight w:val="340"/>
          <w:tblHeader/>
        </w:trPr>
        <w:tc>
          <w:tcPr>
            <w:tcW w:w="9889" w:type="dxa"/>
            <w:shd w:val="clear" w:color="auto" w:fill="auto"/>
            <w:vAlign w:val="center"/>
          </w:tcPr>
          <w:p w14:paraId="5BEEEDDD" w14:textId="53AD4024" w:rsidR="001238D9" w:rsidRPr="008B2EF0" w:rsidRDefault="001238D9" w:rsidP="001238D9">
            <w:pPr>
              <w:jc w:val="left"/>
              <w:rPr>
                <w:lang w:eastAsia="en-GB"/>
              </w:rPr>
            </w:pPr>
            <w:r w:rsidRPr="00381C04">
              <w:rPr>
                <w:lang w:eastAsia="en-GB"/>
              </w:rPr>
              <w:t>Strong patient focus.</w:t>
            </w:r>
          </w:p>
        </w:tc>
        <w:tc>
          <w:tcPr>
            <w:tcW w:w="2268" w:type="dxa"/>
            <w:shd w:val="clear" w:color="auto" w:fill="auto"/>
          </w:tcPr>
          <w:p w14:paraId="78282B59" w14:textId="3882775A" w:rsidR="001238D9" w:rsidRPr="008B2EF0" w:rsidRDefault="001238D9" w:rsidP="001238D9">
            <w:pPr>
              <w:jc w:val="left"/>
              <w:rPr>
                <w:lang w:eastAsia="en-GB"/>
              </w:rPr>
            </w:pPr>
            <w:r w:rsidRPr="00381C04">
              <w:rPr>
                <w:b/>
                <w:lang w:eastAsia="en-GB"/>
              </w:rPr>
              <w:t>E</w:t>
            </w:r>
          </w:p>
        </w:tc>
        <w:tc>
          <w:tcPr>
            <w:tcW w:w="2268" w:type="dxa"/>
            <w:shd w:val="clear" w:color="auto" w:fill="auto"/>
            <w:vAlign w:val="center"/>
          </w:tcPr>
          <w:p w14:paraId="3813DD09" w14:textId="77777777" w:rsidR="001238D9" w:rsidRPr="008B2EF0" w:rsidRDefault="001238D9" w:rsidP="001238D9">
            <w:pPr>
              <w:jc w:val="left"/>
              <w:rPr>
                <w:lang w:eastAsia="en-GB"/>
              </w:rPr>
            </w:pPr>
          </w:p>
        </w:tc>
      </w:tr>
      <w:tr w:rsidR="001238D9" w:rsidRPr="008B2EF0" w14:paraId="7E323E35" w14:textId="77777777" w:rsidTr="001238D9">
        <w:tblPrEx>
          <w:tblLook w:val="0600" w:firstRow="0" w:lastRow="0" w:firstColumn="0" w:lastColumn="0" w:noHBand="1" w:noVBand="1"/>
        </w:tblPrEx>
        <w:trPr>
          <w:trHeight w:val="340"/>
          <w:tblHeader/>
        </w:trPr>
        <w:tc>
          <w:tcPr>
            <w:tcW w:w="9889" w:type="dxa"/>
            <w:shd w:val="clear" w:color="auto" w:fill="auto"/>
            <w:vAlign w:val="center"/>
          </w:tcPr>
          <w:p w14:paraId="1C0C3832" w14:textId="16504655" w:rsidR="001238D9" w:rsidRPr="008B2EF0" w:rsidRDefault="001238D9" w:rsidP="001238D9">
            <w:pPr>
              <w:jc w:val="left"/>
              <w:rPr>
                <w:lang w:eastAsia="en-GB"/>
              </w:rPr>
            </w:pPr>
            <w:r w:rsidRPr="00381C04">
              <w:rPr>
                <w:lang w:eastAsia="en-GB"/>
              </w:rPr>
              <w:t>Excellent time management, prioritisation and organisational skills and ability to manage and deliver to agreed deadlines</w:t>
            </w:r>
            <w:r>
              <w:rPr>
                <w:lang w:eastAsia="en-GB"/>
              </w:rPr>
              <w:t>.</w:t>
            </w:r>
          </w:p>
        </w:tc>
        <w:tc>
          <w:tcPr>
            <w:tcW w:w="2268" w:type="dxa"/>
            <w:shd w:val="clear" w:color="auto" w:fill="auto"/>
          </w:tcPr>
          <w:p w14:paraId="1BD49D20" w14:textId="01598FAD" w:rsidR="001238D9" w:rsidRPr="008B2EF0" w:rsidRDefault="001238D9" w:rsidP="001238D9">
            <w:pPr>
              <w:jc w:val="left"/>
              <w:rPr>
                <w:lang w:eastAsia="en-GB"/>
              </w:rPr>
            </w:pPr>
            <w:r w:rsidRPr="00381C04">
              <w:rPr>
                <w:b/>
                <w:lang w:eastAsia="en-GB"/>
              </w:rPr>
              <w:t>E</w:t>
            </w:r>
          </w:p>
        </w:tc>
        <w:tc>
          <w:tcPr>
            <w:tcW w:w="2268" w:type="dxa"/>
            <w:shd w:val="clear" w:color="auto" w:fill="auto"/>
            <w:vAlign w:val="center"/>
          </w:tcPr>
          <w:p w14:paraId="469C88A0" w14:textId="77777777" w:rsidR="001238D9" w:rsidRPr="008B2EF0" w:rsidRDefault="001238D9" w:rsidP="001238D9">
            <w:pPr>
              <w:jc w:val="left"/>
              <w:rPr>
                <w:lang w:eastAsia="en-GB"/>
              </w:rPr>
            </w:pPr>
          </w:p>
        </w:tc>
      </w:tr>
      <w:tr w:rsidR="001238D9" w:rsidRPr="008B2EF0" w14:paraId="13363282" w14:textId="77777777" w:rsidTr="001238D9">
        <w:tblPrEx>
          <w:tblLook w:val="0600" w:firstRow="0" w:lastRow="0" w:firstColumn="0" w:lastColumn="0" w:noHBand="1" w:noVBand="1"/>
        </w:tblPrEx>
        <w:trPr>
          <w:trHeight w:val="42"/>
          <w:tblHeader/>
        </w:trPr>
        <w:tc>
          <w:tcPr>
            <w:tcW w:w="9889" w:type="dxa"/>
            <w:shd w:val="clear" w:color="auto" w:fill="auto"/>
            <w:vAlign w:val="center"/>
          </w:tcPr>
          <w:p w14:paraId="375AC182" w14:textId="36C7A7EF" w:rsidR="001238D9" w:rsidRPr="00381C04" w:rsidRDefault="001238D9" w:rsidP="001238D9">
            <w:pPr>
              <w:jc w:val="left"/>
              <w:rPr>
                <w:lang w:eastAsia="en-GB"/>
              </w:rPr>
            </w:pPr>
            <w:r>
              <w:rPr>
                <w:lang w:eastAsia="en-GB"/>
              </w:rPr>
              <w:t>Highly Motivated and enthusiastic</w:t>
            </w:r>
          </w:p>
        </w:tc>
        <w:tc>
          <w:tcPr>
            <w:tcW w:w="2268" w:type="dxa"/>
            <w:shd w:val="clear" w:color="auto" w:fill="auto"/>
          </w:tcPr>
          <w:p w14:paraId="2FBE7969" w14:textId="689F8AB9" w:rsidR="001238D9" w:rsidRPr="00381C04" w:rsidRDefault="001238D9" w:rsidP="001238D9">
            <w:pPr>
              <w:jc w:val="left"/>
              <w:rPr>
                <w:b/>
                <w:lang w:eastAsia="en-GB"/>
              </w:rPr>
            </w:pPr>
            <w:r>
              <w:rPr>
                <w:b/>
                <w:lang w:eastAsia="en-GB"/>
              </w:rPr>
              <w:t>E</w:t>
            </w:r>
          </w:p>
        </w:tc>
        <w:tc>
          <w:tcPr>
            <w:tcW w:w="2268" w:type="dxa"/>
            <w:shd w:val="clear" w:color="auto" w:fill="auto"/>
            <w:vAlign w:val="center"/>
          </w:tcPr>
          <w:p w14:paraId="39447B2D" w14:textId="77777777" w:rsidR="001238D9" w:rsidRPr="008B2EF0" w:rsidRDefault="001238D9" w:rsidP="001238D9">
            <w:pPr>
              <w:jc w:val="left"/>
              <w:rPr>
                <w:lang w:eastAsia="en-GB"/>
              </w:rPr>
            </w:pPr>
          </w:p>
        </w:tc>
      </w:tr>
    </w:tbl>
    <w:p w14:paraId="68A04579" w14:textId="01A7592A" w:rsidR="0031781D" w:rsidRDefault="0031781D" w:rsidP="0036227B">
      <w:pPr>
        <w:rPr>
          <w:lang w:eastAsia="en-GB"/>
        </w:rPr>
      </w:pPr>
    </w:p>
    <w:p w14:paraId="0C144A39" w14:textId="77777777" w:rsidR="0031781D" w:rsidRDefault="0031781D">
      <w:pPr>
        <w:ind w:right="0"/>
        <w:jc w:val="left"/>
        <w:rPr>
          <w:lang w:eastAsia="en-GB"/>
        </w:rPr>
      </w:pPr>
      <w:r>
        <w:rPr>
          <w:lang w:eastAsia="en-GB"/>
        </w:rPr>
        <w:br w:type="page"/>
      </w:r>
    </w:p>
    <w:p w14:paraId="00F99009" w14:textId="1E66CBAC" w:rsidR="008B2EF0" w:rsidRPr="008B2EF0" w:rsidRDefault="008B2EF0" w:rsidP="0036227B">
      <w:pPr>
        <w:pStyle w:val="Heading5"/>
      </w:pPr>
      <w:r w:rsidRPr="008B2EF0">
        <w:t>Equality and Diversity</w:t>
      </w:r>
    </w:p>
    <w:p w14:paraId="01175B53" w14:textId="77777777" w:rsidR="008B2EF0" w:rsidRPr="008B2EF0" w:rsidRDefault="008B2EF0" w:rsidP="0036227B">
      <w:pPr>
        <w:rPr>
          <w:lang w:eastAsia="en-GB"/>
        </w:rPr>
      </w:pPr>
    </w:p>
    <w:p w14:paraId="0EC3A11A" w14:textId="0CC0E2B9" w:rsidR="0031781D" w:rsidRDefault="008B2EF0" w:rsidP="0031781D">
      <w:pPr>
        <w:rPr>
          <w:lang w:eastAsia="en-GB"/>
        </w:rPr>
      </w:pPr>
      <w:r w:rsidRPr="008B2EF0">
        <w:t>In addition to any specific criteria laid out above, each applicant will be expected to demonstrate a basic understanding of the principles of equal opportunities in relation to the post.  The degree of knowledge required will depend on the level and nature of the post in question.</w:t>
      </w:r>
      <w:r w:rsidR="0031781D" w:rsidRPr="0031781D">
        <w:rPr>
          <w:lang w:eastAsia="en-GB"/>
        </w:rPr>
        <w:t xml:space="preserve"> </w:t>
      </w:r>
    </w:p>
    <w:p w14:paraId="5EC691B2" w14:textId="1DF38B4D" w:rsidR="0031781D" w:rsidRDefault="0031781D" w:rsidP="0031781D">
      <w:pPr>
        <w:rPr>
          <w:lang w:eastAsia="en-GB"/>
        </w:rPr>
      </w:pPr>
    </w:p>
    <w:p w14:paraId="0B234D35" w14:textId="0D3B190C" w:rsidR="0031781D" w:rsidRDefault="0031781D" w:rsidP="0031781D">
      <w:pPr>
        <w:rPr>
          <w:b/>
          <w:color w:val="1F497D"/>
          <w:lang w:eastAsia="en-GB"/>
        </w:rPr>
      </w:pPr>
      <w:r w:rsidRPr="00381C04">
        <w:rPr>
          <w:b/>
          <w:color w:val="1F497D"/>
          <w:lang w:eastAsia="en-GB"/>
        </w:rPr>
        <w:t>Two Ticks Scheme – Positive about Disabled People</w:t>
      </w:r>
    </w:p>
    <w:p w14:paraId="0A89050D" w14:textId="2F3C967C" w:rsidR="0031781D" w:rsidRDefault="0031781D" w:rsidP="0031781D">
      <w:pPr>
        <w:rPr>
          <w:b/>
          <w:color w:val="1F497D"/>
          <w:lang w:eastAsia="en-GB"/>
        </w:rPr>
      </w:pPr>
      <w:r w:rsidRPr="00381C04">
        <w:rPr>
          <w:noProof/>
          <w:color w:val="0000FF"/>
          <w:spacing w:val="-3"/>
          <w:lang w:eastAsia="en-GB"/>
        </w:rPr>
        <w:drawing>
          <wp:anchor distT="0" distB="0" distL="114300" distR="114300" simplePos="0" relativeHeight="251659264" behindDoc="0" locked="0" layoutInCell="1" allowOverlap="1" wp14:anchorId="7B0984CE" wp14:editId="62605199">
            <wp:simplePos x="0" y="0"/>
            <wp:positionH relativeFrom="column">
              <wp:posOffset>7708900</wp:posOffset>
            </wp:positionH>
            <wp:positionV relativeFrom="paragraph">
              <wp:posOffset>41910</wp:posOffset>
            </wp:positionV>
            <wp:extent cx="950595" cy="7512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0179" t="1587" r="10179" b="-11427"/>
                    <a:stretch>
                      <a:fillRect/>
                    </a:stretch>
                  </pic:blipFill>
                  <pic:spPr bwMode="auto">
                    <a:xfrm>
                      <a:off x="0" y="0"/>
                      <a:ext cx="95059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CC79B" w14:textId="19D26A73" w:rsidR="0031781D" w:rsidRPr="00381C04" w:rsidRDefault="0031781D" w:rsidP="0031781D">
      <w:pPr>
        <w:tabs>
          <w:tab w:val="right" w:pos="13608"/>
        </w:tabs>
        <w:ind w:right="2693"/>
        <w:rPr>
          <w:lang w:eastAsia="en-GB"/>
        </w:rPr>
      </w:pPr>
      <w:r w:rsidRPr="00381C04">
        <w:rPr>
          <w:lang w:eastAsia="en-GB"/>
        </w:rPr>
        <w:t xml:space="preserve">Sussex Community NHS Foundation </w:t>
      </w:r>
      <w:r>
        <w:rPr>
          <w:lang w:eastAsia="en-GB"/>
        </w:rPr>
        <w:t>Organisation</w:t>
      </w:r>
      <w:r w:rsidRPr="00381C04">
        <w:rPr>
          <w:lang w:eastAsia="en-GB"/>
        </w:rPr>
        <w:t xml:space="preserve"> is a member of the ‘Two Ticks’ Scheme. This means we will guarantee an interview to any candidate who has a disability if they meet the essential requirements of the person specification.</w:t>
      </w:r>
    </w:p>
    <w:p w14:paraId="0EECA5FE" w14:textId="77777777" w:rsidR="0031781D" w:rsidRDefault="0031781D" w:rsidP="0031781D">
      <w:pPr>
        <w:rPr>
          <w:lang w:eastAsia="en-GB"/>
        </w:rPr>
      </w:pPr>
    </w:p>
    <w:p w14:paraId="3CA83BD5" w14:textId="02082E80" w:rsidR="0031781D" w:rsidRDefault="0031781D" w:rsidP="0031781D">
      <w:pPr>
        <w:rPr>
          <w:lang w:eastAsia="en-GB"/>
        </w:rPr>
      </w:pPr>
      <w:r w:rsidRPr="008B2EF0">
        <w:rPr>
          <w:lang w:eastAsia="en-GB"/>
        </w:rPr>
        <w:t>Candidates who would like to discuss adjustments to the selection process or the working arrangements should they be successful should contact the recruiting manager. We will welcome contact from disabled candidates so that we can fully understand how we can support them and give them the best possible chance of success in the selection process and in any future job they might be appointed to.</w:t>
      </w:r>
    </w:p>
    <w:p w14:paraId="78173F84" w14:textId="1D0C1CB1" w:rsidR="008B2EF0" w:rsidRPr="008B2EF0" w:rsidRDefault="008B2EF0" w:rsidP="0036227B"/>
    <w:p w14:paraId="4B67922E" w14:textId="77777777" w:rsidR="008B2EF0" w:rsidRPr="008B2EF0" w:rsidRDefault="008B2EF0" w:rsidP="0036227B"/>
    <w:tbl>
      <w:tblPr>
        <w:tblW w:w="14283" w:type="dxa"/>
        <w:tblBorders>
          <w:top w:val="single" w:sz="4" w:space="0" w:color="425563"/>
          <w:left w:val="single" w:sz="4" w:space="0" w:color="425563"/>
          <w:bottom w:val="single" w:sz="4" w:space="0" w:color="425563"/>
          <w:right w:val="single" w:sz="4" w:space="0" w:color="425563"/>
          <w:insideH w:val="single" w:sz="4" w:space="0" w:color="425563"/>
          <w:insideV w:val="single" w:sz="4" w:space="0" w:color="425563"/>
        </w:tblBorders>
        <w:tblLook w:val="01E0" w:firstRow="1" w:lastRow="1" w:firstColumn="1" w:lastColumn="1" w:noHBand="0" w:noVBand="0"/>
      </w:tblPr>
      <w:tblGrid>
        <w:gridCol w:w="2912"/>
        <w:gridCol w:w="11371"/>
      </w:tblGrid>
      <w:tr w:rsidR="0031781D" w:rsidRPr="008B2EF0" w14:paraId="4DBC8EAB" w14:textId="77777777" w:rsidTr="0031781D">
        <w:tc>
          <w:tcPr>
            <w:tcW w:w="2912" w:type="dxa"/>
            <w:shd w:val="clear" w:color="auto" w:fill="auto"/>
          </w:tcPr>
          <w:p w14:paraId="5F5FB96A" w14:textId="77777777" w:rsidR="0031781D" w:rsidRPr="008B2EF0" w:rsidRDefault="0031781D" w:rsidP="005D7F9E">
            <w:pPr>
              <w:rPr>
                <w:lang w:eastAsia="en-GB"/>
              </w:rPr>
            </w:pPr>
            <w:r w:rsidRPr="008B2EF0">
              <w:rPr>
                <w:lang w:eastAsia="en-GB"/>
              </w:rPr>
              <w:t>Author’s name:</w:t>
            </w:r>
          </w:p>
        </w:tc>
        <w:tc>
          <w:tcPr>
            <w:tcW w:w="11371" w:type="dxa"/>
          </w:tcPr>
          <w:p w14:paraId="249BDE1D" w14:textId="0FF7F9FE" w:rsidR="0031781D" w:rsidRPr="008B2EF0" w:rsidRDefault="001238D9" w:rsidP="005D7F9E">
            <w:pPr>
              <w:rPr>
                <w:lang w:eastAsia="en-GB"/>
              </w:rPr>
            </w:pPr>
            <w:r>
              <w:rPr>
                <w:lang w:eastAsia="en-GB"/>
              </w:rPr>
              <w:t xml:space="preserve">Candy </w:t>
            </w:r>
            <w:proofErr w:type="spellStart"/>
            <w:r>
              <w:rPr>
                <w:lang w:eastAsia="en-GB"/>
              </w:rPr>
              <w:t>Gallinagh</w:t>
            </w:r>
            <w:proofErr w:type="spellEnd"/>
          </w:p>
        </w:tc>
      </w:tr>
      <w:tr w:rsidR="0031781D" w:rsidRPr="008B2EF0" w14:paraId="6ABBCA54" w14:textId="77777777" w:rsidTr="0031781D">
        <w:tc>
          <w:tcPr>
            <w:tcW w:w="2912" w:type="dxa"/>
            <w:shd w:val="clear" w:color="auto" w:fill="auto"/>
          </w:tcPr>
          <w:p w14:paraId="55BA0578" w14:textId="77777777" w:rsidR="0031781D" w:rsidRPr="008B2EF0" w:rsidRDefault="0031781D" w:rsidP="005D7F9E">
            <w:pPr>
              <w:rPr>
                <w:lang w:eastAsia="en-GB"/>
              </w:rPr>
            </w:pPr>
            <w:r w:rsidRPr="008B2EF0">
              <w:rPr>
                <w:lang w:eastAsia="en-GB"/>
              </w:rPr>
              <w:t>Version number:</w:t>
            </w:r>
          </w:p>
        </w:tc>
        <w:tc>
          <w:tcPr>
            <w:tcW w:w="11371" w:type="dxa"/>
          </w:tcPr>
          <w:p w14:paraId="6F19830C" w14:textId="424B4D9A" w:rsidR="0031781D" w:rsidRPr="008B2EF0" w:rsidRDefault="001238D9" w:rsidP="005D7F9E">
            <w:pPr>
              <w:rPr>
                <w:lang w:eastAsia="en-GB"/>
              </w:rPr>
            </w:pPr>
            <w:r>
              <w:rPr>
                <w:lang w:eastAsia="en-GB"/>
              </w:rPr>
              <w:t>1.0</w:t>
            </w:r>
          </w:p>
        </w:tc>
      </w:tr>
      <w:tr w:rsidR="0031781D" w:rsidRPr="008B2EF0" w14:paraId="159CCCD9" w14:textId="77777777" w:rsidTr="0031781D">
        <w:tc>
          <w:tcPr>
            <w:tcW w:w="2912" w:type="dxa"/>
            <w:shd w:val="clear" w:color="auto" w:fill="auto"/>
          </w:tcPr>
          <w:p w14:paraId="414DDF05" w14:textId="77777777" w:rsidR="0031781D" w:rsidRPr="008B2EF0" w:rsidRDefault="0031781D" w:rsidP="005D7F9E">
            <w:pPr>
              <w:rPr>
                <w:lang w:eastAsia="en-GB"/>
              </w:rPr>
            </w:pPr>
            <w:r w:rsidRPr="008B2EF0">
              <w:rPr>
                <w:lang w:eastAsia="en-GB"/>
              </w:rPr>
              <w:t>Date:</w:t>
            </w:r>
          </w:p>
        </w:tc>
        <w:tc>
          <w:tcPr>
            <w:tcW w:w="11371" w:type="dxa"/>
          </w:tcPr>
          <w:p w14:paraId="6DB1F244" w14:textId="2482F287" w:rsidR="0031781D" w:rsidRPr="008B2EF0" w:rsidRDefault="001238D9" w:rsidP="005D7F9E">
            <w:pPr>
              <w:rPr>
                <w:lang w:eastAsia="en-GB"/>
              </w:rPr>
            </w:pPr>
            <w:r>
              <w:rPr>
                <w:lang w:eastAsia="en-GB"/>
              </w:rPr>
              <w:t>17/11/2022</w:t>
            </w:r>
          </w:p>
        </w:tc>
      </w:tr>
    </w:tbl>
    <w:p w14:paraId="3B6B61A5" w14:textId="77777777" w:rsidR="008B2EF0" w:rsidRPr="008B2EF0" w:rsidRDefault="008B2EF0" w:rsidP="0036227B"/>
    <w:p w14:paraId="265EB323" w14:textId="77777777" w:rsidR="00C2035F" w:rsidRPr="003D1456" w:rsidRDefault="00C2035F" w:rsidP="0036227B"/>
    <w:sectPr w:rsidR="00C2035F" w:rsidRPr="003D1456" w:rsidSect="0036227B">
      <w:pgSz w:w="16840" w:h="11900" w:orient="landscape"/>
      <w:pgMar w:top="1134" w:right="1389" w:bottom="1127" w:left="1276" w:header="426" w:footer="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EC84A" w14:textId="16743988" w:rsidR="008A6F1D" w:rsidRDefault="008A6F1D" w:rsidP="0036227B">
      <w:r>
        <w:separator/>
      </w:r>
    </w:p>
    <w:p w14:paraId="60F026C0" w14:textId="77777777" w:rsidR="00847C8A" w:rsidRDefault="00847C8A" w:rsidP="0036227B"/>
    <w:p w14:paraId="6D18C4B1" w14:textId="77777777" w:rsidR="00847C8A" w:rsidRDefault="00847C8A" w:rsidP="0036227B"/>
    <w:p w14:paraId="07BF4F55" w14:textId="77777777" w:rsidR="00847C8A" w:rsidRDefault="00847C8A" w:rsidP="0036227B"/>
  </w:endnote>
  <w:endnote w:type="continuationSeparator" w:id="0">
    <w:p w14:paraId="000C497F" w14:textId="3DD2B584" w:rsidR="008A6F1D" w:rsidRDefault="008A6F1D" w:rsidP="0036227B">
      <w:r>
        <w:continuationSeparator/>
      </w:r>
    </w:p>
    <w:p w14:paraId="186ADA23" w14:textId="77777777" w:rsidR="00847C8A" w:rsidRDefault="00847C8A" w:rsidP="0036227B"/>
    <w:p w14:paraId="701C0BC8" w14:textId="77777777" w:rsidR="00847C8A" w:rsidRDefault="00847C8A" w:rsidP="0036227B"/>
    <w:p w14:paraId="783A23FE" w14:textId="77777777" w:rsidR="00847C8A" w:rsidRDefault="00847C8A" w:rsidP="00362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6D92" w14:textId="0542FC09" w:rsidR="008A6F1D" w:rsidRPr="008B2EF0" w:rsidRDefault="004206E5" w:rsidP="0036227B">
    <w:pPr>
      <w:pStyle w:val="Footer"/>
      <w:rPr>
        <w:rStyle w:val="PageNumber"/>
        <w:rFonts w:ascii="Calibri" w:hAnsi="Calibri"/>
        <w:color w:val="595959"/>
      </w:rPr>
    </w:pPr>
    <w:r w:rsidRPr="005E3BE0">
      <w:rPr>
        <w:noProof/>
        <w:lang w:eastAsia="en-GB"/>
      </w:rPr>
      <w:drawing>
        <wp:anchor distT="0" distB="0" distL="114300" distR="114300" simplePos="0" relativeHeight="251653632" behindDoc="1" locked="0" layoutInCell="1" allowOverlap="1" wp14:anchorId="1810A810" wp14:editId="45B957A0">
          <wp:simplePos x="0" y="0"/>
          <wp:positionH relativeFrom="page">
            <wp:align>right</wp:align>
          </wp:positionH>
          <wp:positionV relativeFrom="page">
            <wp:align>bottom</wp:align>
          </wp:positionV>
          <wp:extent cx="5464800" cy="5464800"/>
          <wp:effectExtent l="0" t="0" r="317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footer.gif"/>
                  <pic:cNvPicPr/>
                </pic:nvPicPr>
                <pic:blipFill>
                  <a:blip r:embed="rId1">
                    <a:extLst>
                      <a:ext uri="{28A0092B-C50C-407E-A947-70E740481C1C}">
                        <a14:useLocalDpi xmlns:a14="http://schemas.microsoft.com/office/drawing/2010/main" val="0"/>
                      </a:ext>
                    </a:extLst>
                  </a:blip>
                  <a:stretch>
                    <a:fillRect/>
                  </a:stretch>
                </pic:blipFill>
                <pic:spPr>
                  <a:xfrm>
                    <a:off x="0" y="0"/>
                    <a:ext cx="5464800" cy="54648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BB53A67" w14:textId="3EBAB9BA" w:rsidR="008A6F1D" w:rsidRPr="008B2EF0" w:rsidRDefault="00C16B12" w:rsidP="0036227B">
    <w:pPr>
      <w:pStyle w:val="Footer"/>
      <w:rPr>
        <w:rStyle w:val="PageNumber"/>
        <w:rFonts w:ascii="Calibri" w:hAnsi="Calibri"/>
        <w:color w:val="595959"/>
      </w:rPr>
    </w:pPr>
    <w:r>
      <w:rPr>
        <w:noProof/>
        <w:lang w:eastAsia="en-GB"/>
      </w:rPr>
      <mc:AlternateContent>
        <mc:Choice Requires="wps">
          <w:drawing>
            <wp:anchor distT="0" distB="0" distL="114300" distR="114300" simplePos="0" relativeHeight="251660800" behindDoc="0" locked="0" layoutInCell="1" allowOverlap="1" wp14:anchorId="56939AEA" wp14:editId="72635F87">
              <wp:simplePos x="0" y="0"/>
              <wp:positionH relativeFrom="column">
                <wp:posOffset>-114300</wp:posOffset>
              </wp:positionH>
              <wp:positionV relativeFrom="paragraph">
                <wp:posOffset>177800</wp:posOffset>
              </wp:positionV>
              <wp:extent cx="0" cy="800100"/>
              <wp:effectExtent l="0" t="0" r="25400" b="1270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ln w="12700">
                        <a:solidFill>
                          <a:srgbClr val="00B8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0872946" id="Straight Connector 6"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4pt" to="-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" strokecolor="#00b8db" strokeweight="1pt"/>
          </w:pict>
        </mc:Fallback>
      </mc:AlternateContent>
    </w:r>
  </w:p>
  <w:p w14:paraId="09FC6954" w14:textId="1B495D7C" w:rsidR="008A6F1D" w:rsidRPr="005E3BE0" w:rsidRDefault="008A6F1D" w:rsidP="0036227B">
    <w:pPr>
      <w:pStyle w:val="Footer"/>
    </w:pPr>
    <w:r>
      <w:rPr>
        <w:rStyle w:val="PageNumber"/>
        <w:rFonts w:ascii="Calibri" w:hAnsi="Calibri"/>
        <w:color w:val="00B8DB"/>
      </w:rPr>
      <w:t xml:space="preserve">  </w:t>
    </w:r>
    <w:r w:rsidRPr="005E3BE0">
      <w:rPr>
        <w:rStyle w:val="PageNumber"/>
        <w:rFonts w:ascii="Calibri" w:hAnsi="Calibri"/>
        <w:color w:val="00B8DB"/>
      </w:rPr>
      <w:t xml:space="preserve">Page </w:t>
    </w:r>
    <w:r w:rsidRPr="005E3BE0">
      <w:rPr>
        <w:rStyle w:val="PageNumber"/>
        <w:rFonts w:ascii="Calibri" w:hAnsi="Calibri"/>
        <w:b/>
        <w:color w:val="00B8DB"/>
      </w:rPr>
      <w:fldChar w:fldCharType="begin"/>
    </w:r>
    <w:r w:rsidRPr="005E3BE0">
      <w:rPr>
        <w:rStyle w:val="PageNumber"/>
        <w:rFonts w:ascii="Calibri" w:hAnsi="Calibri"/>
        <w:b/>
        <w:color w:val="00B8DB"/>
      </w:rPr>
      <w:instrText xml:space="preserve">PAGE  </w:instrText>
    </w:r>
    <w:r w:rsidRPr="005E3BE0">
      <w:rPr>
        <w:rStyle w:val="PageNumber"/>
        <w:rFonts w:ascii="Calibri" w:hAnsi="Calibri"/>
        <w:b/>
        <w:color w:val="00B8DB"/>
      </w:rPr>
      <w:fldChar w:fldCharType="separate"/>
    </w:r>
    <w:r w:rsidR="007E40E6">
      <w:rPr>
        <w:rStyle w:val="PageNumber"/>
        <w:rFonts w:ascii="Calibri" w:hAnsi="Calibri"/>
        <w:b/>
        <w:noProof/>
        <w:color w:val="00B8DB"/>
      </w:rPr>
      <w:t>12</w:t>
    </w:r>
    <w:r w:rsidRPr="005E3BE0">
      <w:rPr>
        <w:rStyle w:val="PageNumber"/>
        <w:rFonts w:ascii="Calibri" w:hAnsi="Calibri"/>
        <w:b/>
        <w:color w:val="00B8DB"/>
      </w:rPr>
      <w:fldChar w:fldCharType="end"/>
    </w:r>
    <w:r w:rsidRPr="005E3BE0">
      <w:rPr>
        <w:rStyle w:val="PageNumber"/>
        <w:rFonts w:ascii="Calibri" w:hAnsi="Calibri"/>
        <w:b/>
        <w:color w:val="00B8DB"/>
      </w:rPr>
      <w:tab/>
    </w:r>
  </w:p>
  <w:p w14:paraId="78FDD8C5" w14:textId="77777777" w:rsidR="001F06C3" w:rsidRDefault="001F06C3" w:rsidP="0036227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rPr>
      <w:id w:val="2107150198"/>
      <w:docPartObj>
        <w:docPartGallery w:val="Page Numbers (Bottom of Page)"/>
        <w:docPartUnique/>
      </w:docPartObj>
    </w:sdtPr>
    <w:sdtEndPr/>
    <w:sdtContent>
      <w:sdt>
        <w:sdtPr>
          <w:rPr>
            <w:color w:val="808080"/>
          </w:rPr>
          <w:id w:val="860082579"/>
          <w:docPartObj>
            <w:docPartGallery w:val="Page Numbers (Top of Page)"/>
            <w:docPartUnique/>
          </w:docPartObj>
        </w:sdtPr>
        <w:sdtEndPr/>
        <w:sdtContent>
          <w:p w14:paraId="33D67D44" w14:textId="069D901C" w:rsidR="0095009A" w:rsidRPr="008B2EF0" w:rsidRDefault="00124095" w:rsidP="0036227B">
            <w:pPr>
              <w:pStyle w:val="Footer"/>
              <w:rPr>
                <w:color w:val="808080"/>
              </w:rPr>
            </w:pPr>
            <w:r w:rsidRPr="00CA3242">
              <w:rPr>
                <w:rFonts w:ascii="Calibri" w:hAnsi="Calibri"/>
                <w:noProof/>
                <w:lang w:eastAsia="en-GB"/>
              </w:rPr>
              <mc:AlternateContent>
                <mc:Choice Requires="wps">
                  <w:drawing>
                    <wp:anchor distT="0" distB="0" distL="114300" distR="114300" simplePos="0" relativeHeight="251675136" behindDoc="0" locked="0" layoutInCell="1" allowOverlap="1" wp14:anchorId="08E9C6EE" wp14:editId="3219F97D">
                      <wp:simplePos x="0" y="0"/>
                      <wp:positionH relativeFrom="column">
                        <wp:posOffset>-74930</wp:posOffset>
                      </wp:positionH>
                      <wp:positionV relativeFrom="paragraph">
                        <wp:posOffset>6350</wp:posOffset>
                      </wp:positionV>
                      <wp:extent cx="0" cy="8001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rgbClr val="41B6E6"/>
                                </a:solidFill>
                                <a:prstDash val="solid"/>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AFBD69" id="Straight Connector 14"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5pt" to="-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" strokecolor="#41b6e6" strokeweight="1pt"/>
                  </w:pict>
                </mc:Fallback>
              </mc:AlternateContent>
            </w:r>
            <w:r w:rsidR="0095009A" w:rsidRPr="00124095">
              <w:t xml:space="preserve">Page </w:t>
            </w:r>
            <w:r w:rsidR="0095009A" w:rsidRPr="00124095">
              <w:fldChar w:fldCharType="begin"/>
            </w:r>
            <w:r w:rsidR="0095009A" w:rsidRPr="00124095">
              <w:instrText xml:space="preserve"> PAGE </w:instrText>
            </w:r>
            <w:r w:rsidR="0095009A" w:rsidRPr="00124095">
              <w:fldChar w:fldCharType="separate"/>
            </w:r>
            <w:r w:rsidR="007E40E6">
              <w:rPr>
                <w:noProof/>
              </w:rPr>
              <w:t>9</w:t>
            </w:r>
            <w:r w:rsidR="0095009A" w:rsidRPr="00124095">
              <w:fldChar w:fldCharType="end"/>
            </w:r>
            <w:r w:rsidR="0095009A" w:rsidRPr="00124095">
              <w:t xml:space="preserve"> of </w:t>
            </w:r>
            <w:r w:rsidR="0095009A" w:rsidRPr="00124095">
              <w:fldChar w:fldCharType="begin"/>
            </w:r>
            <w:r w:rsidR="0095009A" w:rsidRPr="00124095">
              <w:instrText xml:space="preserve"> NUMPAGES  </w:instrText>
            </w:r>
            <w:r w:rsidR="0095009A" w:rsidRPr="00124095">
              <w:fldChar w:fldCharType="separate"/>
            </w:r>
            <w:r w:rsidR="007E40E6">
              <w:rPr>
                <w:noProof/>
              </w:rPr>
              <w:t>12</w:t>
            </w:r>
            <w:r w:rsidR="0095009A" w:rsidRPr="00124095">
              <w:fldChar w:fldCharType="end"/>
            </w:r>
          </w:p>
        </w:sdtContent>
      </w:sdt>
    </w:sdtContent>
  </w:sdt>
  <w:p w14:paraId="0F832AC1" w14:textId="77777777" w:rsidR="001F06C3" w:rsidRDefault="001F06C3" w:rsidP="0036227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83628" w14:textId="77777777" w:rsidR="008A6F1D" w:rsidRDefault="008A6F1D" w:rsidP="0036227B">
      <w:r>
        <w:separator/>
      </w:r>
    </w:p>
    <w:p w14:paraId="48AF5DA4" w14:textId="77777777" w:rsidR="00847C8A" w:rsidRDefault="00847C8A" w:rsidP="0036227B"/>
    <w:p w14:paraId="6BB1A277" w14:textId="77777777" w:rsidR="00847C8A" w:rsidRDefault="00847C8A" w:rsidP="0036227B"/>
    <w:p w14:paraId="539275B5" w14:textId="77777777" w:rsidR="00847C8A" w:rsidRDefault="00847C8A" w:rsidP="0036227B"/>
  </w:footnote>
  <w:footnote w:type="continuationSeparator" w:id="0">
    <w:p w14:paraId="3072BD84" w14:textId="7174BF80" w:rsidR="008A6F1D" w:rsidRDefault="008A6F1D" w:rsidP="0036227B">
      <w:r>
        <w:continuationSeparator/>
      </w:r>
    </w:p>
    <w:p w14:paraId="61128D0A" w14:textId="77777777" w:rsidR="00847C8A" w:rsidRDefault="00847C8A" w:rsidP="0036227B"/>
    <w:p w14:paraId="440864A1" w14:textId="77777777" w:rsidR="00847C8A" w:rsidRDefault="00847C8A" w:rsidP="0036227B"/>
    <w:p w14:paraId="0CC0B4B6" w14:textId="77777777" w:rsidR="00847C8A" w:rsidRDefault="00847C8A" w:rsidP="003622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52933" w14:textId="4653E3E5" w:rsidR="005C0ABB" w:rsidRDefault="001B1556" w:rsidP="0036227B">
    <w:pPr>
      <w:pStyle w:val="Header"/>
    </w:pPr>
    <w:r w:rsidRPr="00FB1A04">
      <w:rPr>
        <w:noProof/>
        <w:lang w:eastAsia="en-GB"/>
      </w:rPr>
      <w:drawing>
        <wp:anchor distT="0" distB="0" distL="114300" distR="114300" simplePos="0" relativeHeight="251646464" behindDoc="0" locked="0" layoutInCell="1" allowOverlap="1" wp14:anchorId="58485C9F" wp14:editId="6954A60B">
          <wp:simplePos x="0" y="0"/>
          <wp:positionH relativeFrom="column">
            <wp:posOffset>4464590</wp:posOffset>
          </wp:positionH>
          <wp:positionV relativeFrom="paragraph">
            <wp:posOffset>-121285</wp:posOffset>
          </wp:positionV>
          <wp:extent cx="2020186" cy="90741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20186" cy="907411"/>
                  </a:xfrm>
                  <a:prstGeom prst="rect">
                    <a:avLst/>
                  </a:prstGeom>
                </pic:spPr>
              </pic:pic>
            </a:graphicData>
          </a:graphic>
          <wp14:sizeRelH relativeFrom="page">
            <wp14:pctWidth>0</wp14:pctWidth>
          </wp14:sizeRelH>
          <wp14:sizeRelV relativeFrom="page">
            <wp14:pctHeight>0</wp14:pctHeight>
          </wp14:sizeRelV>
        </wp:anchor>
      </w:drawing>
    </w:r>
    <w:r w:rsidR="00A52658">
      <w:rPr>
        <w:noProof/>
        <w:lang w:eastAsia="en-GB"/>
      </w:rPr>
      <w:drawing>
        <wp:inline distT="0" distB="0" distL="0" distR="0" wp14:anchorId="4F4DDA18" wp14:editId="763F92E0">
          <wp:extent cx="3296207" cy="882502"/>
          <wp:effectExtent l="0" t="0" r="0" b="0"/>
          <wp:docPr id="29" name="Picture 29" descr="\\rdrfs001\Group on BGH6001\Sussex Primary Care\Sussex Primary Care\SPC\Communications\Website\Consultancy\LOGOTYPE+STRAPLINE\LOGOTYPE+STRAPLINE\0348-SPCLogoC2-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fs001\Group on BGH6001\Sussex Primary Care\Sussex Primary Care\SPC\Communications\Website\Consultancy\LOGOTYPE+STRAPLINE\LOGOTYPE+STRAPLINE\0348-SPCLogoC2-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0043" cy="883529"/>
                  </a:xfrm>
                  <a:prstGeom prst="rect">
                    <a:avLst/>
                  </a:prstGeom>
                  <a:noFill/>
                  <a:ln>
                    <a:noFill/>
                  </a:ln>
                </pic:spPr>
              </pic:pic>
            </a:graphicData>
          </a:graphic>
        </wp:inline>
      </w:drawing>
    </w:r>
  </w:p>
  <w:p w14:paraId="54D80D06" w14:textId="1B5A943F" w:rsidR="001F06C3" w:rsidRDefault="001E6986" w:rsidP="0036227B">
    <w:r w:rsidRPr="00230989">
      <w:rPr>
        <w:noProof/>
        <w:lang w:eastAsia="en-GB"/>
      </w:rPr>
      <w:drawing>
        <wp:anchor distT="0" distB="0" distL="114300" distR="114300" simplePos="0" relativeHeight="251667968" behindDoc="1" locked="0" layoutInCell="1" allowOverlap="1" wp14:anchorId="67ADAB99" wp14:editId="118CA945">
          <wp:simplePos x="0" y="0"/>
          <wp:positionH relativeFrom="column">
            <wp:posOffset>2109470</wp:posOffset>
          </wp:positionH>
          <wp:positionV relativeFrom="paragraph">
            <wp:posOffset>3916045</wp:posOffset>
          </wp:positionV>
          <wp:extent cx="6376670" cy="6960235"/>
          <wp:effectExtent l="171450" t="0" r="309880" b="0"/>
          <wp:wrapNone/>
          <wp:docPr id="30" name="Picture 30" descr="\\rdrfs001\Group on BGH6001\Sussex Primary Care\Sussex Primary Care\SPC\Admin\Team Meetings\2020\April\SPCRoundel-RGB-300 - Page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fs001\Group on BGH6001\Sussex Primary Care\Sussex Primary Care\SPC\Admin\Team Meetings\2020\April\SPCRoundel-RGB-300 - Page Corn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6670" cy="6960235"/>
                  </a:xfrm>
                  <a:prstGeom prst="rect">
                    <a:avLst/>
                  </a:prstGeom>
                  <a:noFill/>
                  <a:ln>
                    <a:noFill/>
                  </a:ln>
                  <a:scene3d>
                    <a:camera prst="orthographicFront">
                      <a:rot lat="0" lon="0" rev="6300000"/>
                    </a:camera>
                    <a:lightRig rig="threePt" dir="t"/>
                  </a:scene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4BA76C2"/>
    <w:lvl w:ilvl="0">
      <w:start w:val="1"/>
      <w:numFmt w:val="decimal"/>
      <w:lvlText w:val="%1."/>
      <w:lvlJc w:val="left"/>
      <w:pPr>
        <w:tabs>
          <w:tab w:val="num" w:pos="1276"/>
        </w:tabs>
        <w:ind w:left="1276" w:hanging="360"/>
      </w:pPr>
    </w:lvl>
  </w:abstractNum>
  <w:abstractNum w:abstractNumId="1" w15:restartNumberingAfterBreak="0">
    <w:nsid w:val="FFFFFF88"/>
    <w:multiLevelType w:val="singleLevel"/>
    <w:tmpl w:val="3E0EE852"/>
    <w:lvl w:ilvl="0">
      <w:start w:val="1"/>
      <w:numFmt w:val="decimal"/>
      <w:pStyle w:val="ListNumber"/>
      <w:lvlText w:val="%1."/>
      <w:lvlJc w:val="left"/>
      <w:pPr>
        <w:tabs>
          <w:tab w:val="num" w:pos="360"/>
        </w:tabs>
        <w:ind w:left="360" w:hanging="360"/>
      </w:pPr>
      <w:rPr>
        <w:b/>
        <w:bCs w:val="0"/>
      </w:rPr>
    </w:lvl>
  </w:abstractNum>
  <w:abstractNum w:abstractNumId="2" w15:restartNumberingAfterBreak="0">
    <w:nsid w:val="011F3354"/>
    <w:multiLevelType w:val="hybridMultilevel"/>
    <w:tmpl w:val="2C726198"/>
    <w:lvl w:ilvl="0" w:tplc="6FE4E696">
      <w:start w:val="1"/>
      <w:numFmt w:val="upperLetter"/>
      <w:pStyle w:val="Heading"/>
      <w:lvlText w:val="%1."/>
      <w:lvlJc w:val="left"/>
      <w:pPr>
        <w:ind w:left="709" w:hanging="369"/>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63655"/>
    <w:multiLevelType w:val="hybridMultilevel"/>
    <w:tmpl w:val="130C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A396A"/>
    <w:multiLevelType w:val="hybridMultilevel"/>
    <w:tmpl w:val="B564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B194B"/>
    <w:multiLevelType w:val="hybridMultilevel"/>
    <w:tmpl w:val="A920A328"/>
    <w:lvl w:ilvl="0" w:tplc="E08E49C4">
      <w:start w:val="1"/>
      <w:numFmt w:val="bullet"/>
      <w:lvlText w:val=""/>
      <w:lvlJc w:val="left"/>
      <w:pPr>
        <w:tabs>
          <w:tab w:val="num" w:pos="720"/>
        </w:tabs>
        <w:ind w:left="720" w:hanging="360"/>
      </w:pPr>
      <w:rPr>
        <w:rFonts w:ascii="Symbol" w:hAnsi="Symbol" w:hint="default"/>
        <w:color w:val="78BE20"/>
      </w:rPr>
    </w:lvl>
    <w:lvl w:ilvl="1" w:tplc="36407FF8" w:tentative="1">
      <w:start w:val="1"/>
      <w:numFmt w:val="bullet"/>
      <w:lvlText w:val=""/>
      <w:lvlJc w:val="left"/>
      <w:pPr>
        <w:tabs>
          <w:tab w:val="num" w:pos="1440"/>
        </w:tabs>
        <w:ind w:left="1440" w:hanging="360"/>
      </w:pPr>
      <w:rPr>
        <w:rFonts w:ascii="Symbol" w:hAnsi="Symbol" w:hint="default"/>
      </w:rPr>
    </w:lvl>
    <w:lvl w:ilvl="2" w:tplc="E5B61652" w:tentative="1">
      <w:start w:val="1"/>
      <w:numFmt w:val="bullet"/>
      <w:lvlText w:val=""/>
      <w:lvlJc w:val="left"/>
      <w:pPr>
        <w:tabs>
          <w:tab w:val="num" w:pos="2160"/>
        </w:tabs>
        <w:ind w:left="2160" w:hanging="360"/>
      </w:pPr>
      <w:rPr>
        <w:rFonts w:ascii="Symbol" w:hAnsi="Symbol" w:hint="default"/>
      </w:rPr>
    </w:lvl>
    <w:lvl w:ilvl="3" w:tplc="A03A391E" w:tentative="1">
      <w:start w:val="1"/>
      <w:numFmt w:val="bullet"/>
      <w:lvlText w:val=""/>
      <w:lvlJc w:val="left"/>
      <w:pPr>
        <w:tabs>
          <w:tab w:val="num" w:pos="2880"/>
        </w:tabs>
        <w:ind w:left="2880" w:hanging="360"/>
      </w:pPr>
      <w:rPr>
        <w:rFonts w:ascii="Symbol" w:hAnsi="Symbol" w:hint="default"/>
      </w:rPr>
    </w:lvl>
    <w:lvl w:ilvl="4" w:tplc="7C66DA9E" w:tentative="1">
      <w:start w:val="1"/>
      <w:numFmt w:val="bullet"/>
      <w:lvlText w:val=""/>
      <w:lvlJc w:val="left"/>
      <w:pPr>
        <w:tabs>
          <w:tab w:val="num" w:pos="3600"/>
        </w:tabs>
        <w:ind w:left="3600" w:hanging="360"/>
      </w:pPr>
      <w:rPr>
        <w:rFonts w:ascii="Symbol" w:hAnsi="Symbol" w:hint="default"/>
      </w:rPr>
    </w:lvl>
    <w:lvl w:ilvl="5" w:tplc="7D8CEA6C" w:tentative="1">
      <w:start w:val="1"/>
      <w:numFmt w:val="bullet"/>
      <w:lvlText w:val=""/>
      <w:lvlJc w:val="left"/>
      <w:pPr>
        <w:tabs>
          <w:tab w:val="num" w:pos="4320"/>
        </w:tabs>
        <w:ind w:left="4320" w:hanging="360"/>
      </w:pPr>
      <w:rPr>
        <w:rFonts w:ascii="Symbol" w:hAnsi="Symbol" w:hint="default"/>
      </w:rPr>
    </w:lvl>
    <w:lvl w:ilvl="6" w:tplc="B3DA5112" w:tentative="1">
      <w:start w:val="1"/>
      <w:numFmt w:val="bullet"/>
      <w:lvlText w:val=""/>
      <w:lvlJc w:val="left"/>
      <w:pPr>
        <w:tabs>
          <w:tab w:val="num" w:pos="5040"/>
        </w:tabs>
        <w:ind w:left="5040" w:hanging="360"/>
      </w:pPr>
      <w:rPr>
        <w:rFonts w:ascii="Symbol" w:hAnsi="Symbol" w:hint="default"/>
      </w:rPr>
    </w:lvl>
    <w:lvl w:ilvl="7" w:tplc="A112DFD4" w:tentative="1">
      <w:start w:val="1"/>
      <w:numFmt w:val="bullet"/>
      <w:lvlText w:val=""/>
      <w:lvlJc w:val="left"/>
      <w:pPr>
        <w:tabs>
          <w:tab w:val="num" w:pos="5760"/>
        </w:tabs>
        <w:ind w:left="5760" w:hanging="360"/>
      </w:pPr>
      <w:rPr>
        <w:rFonts w:ascii="Symbol" w:hAnsi="Symbol" w:hint="default"/>
      </w:rPr>
    </w:lvl>
    <w:lvl w:ilvl="8" w:tplc="4B2A11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326572E"/>
    <w:multiLevelType w:val="hybridMultilevel"/>
    <w:tmpl w:val="3ADEDC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B14962"/>
    <w:multiLevelType w:val="hybridMultilevel"/>
    <w:tmpl w:val="DD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5103E"/>
    <w:multiLevelType w:val="hybridMultilevel"/>
    <w:tmpl w:val="BCB4BA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A44E5F"/>
    <w:multiLevelType w:val="hybridMultilevel"/>
    <w:tmpl w:val="72FC9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04BCE"/>
    <w:multiLevelType w:val="hybridMultilevel"/>
    <w:tmpl w:val="77C2B7A0"/>
    <w:lvl w:ilvl="0" w:tplc="71AA1790">
      <w:numFmt w:val="bullet"/>
      <w:lvlText w:val="•"/>
      <w:lvlJc w:val="left"/>
      <w:pPr>
        <w:ind w:left="817"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321D0"/>
    <w:multiLevelType w:val="hybridMultilevel"/>
    <w:tmpl w:val="E03E29E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0E22F1F"/>
    <w:multiLevelType w:val="hybridMultilevel"/>
    <w:tmpl w:val="0576F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280429"/>
    <w:multiLevelType w:val="hybridMultilevel"/>
    <w:tmpl w:val="9AAC6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F81BE3"/>
    <w:multiLevelType w:val="hybridMultilevel"/>
    <w:tmpl w:val="0B1EE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49F0F42"/>
    <w:multiLevelType w:val="hybridMultilevel"/>
    <w:tmpl w:val="24948860"/>
    <w:lvl w:ilvl="0" w:tplc="4A2E57F2">
      <w:start w:val="1"/>
      <w:numFmt w:val="bullet"/>
      <w:pStyle w:val="ListParagraph"/>
      <w:lvlText w:val=""/>
      <w:lvlJc w:val="left"/>
      <w:pPr>
        <w:ind w:left="530" w:hanging="360"/>
      </w:pPr>
      <w:rPr>
        <w:rFonts w:ascii="Symbol" w:hAnsi="Symbol" w:hint="default"/>
        <w:color w:val="78BE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A46A38"/>
    <w:multiLevelType w:val="hybridMultilevel"/>
    <w:tmpl w:val="48D46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3D5C31"/>
    <w:multiLevelType w:val="hybridMultilevel"/>
    <w:tmpl w:val="FDA2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210C3"/>
    <w:multiLevelType w:val="hybridMultilevel"/>
    <w:tmpl w:val="9F200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F4D3D"/>
    <w:multiLevelType w:val="hybridMultilevel"/>
    <w:tmpl w:val="FCF880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2E257E91"/>
    <w:multiLevelType w:val="hybridMultilevel"/>
    <w:tmpl w:val="9BF0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657D9"/>
    <w:multiLevelType w:val="hybridMultilevel"/>
    <w:tmpl w:val="DF4892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320E0BC7"/>
    <w:multiLevelType w:val="hybridMultilevel"/>
    <w:tmpl w:val="15525818"/>
    <w:lvl w:ilvl="0" w:tplc="71AA1790">
      <w:numFmt w:val="bullet"/>
      <w:lvlText w:val="•"/>
      <w:lvlJc w:val="left"/>
      <w:pPr>
        <w:ind w:left="817"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3425A0"/>
    <w:multiLevelType w:val="hybridMultilevel"/>
    <w:tmpl w:val="10A2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1160D3"/>
    <w:multiLevelType w:val="hybridMultilevel"/>
    <w:tmpl w:val="70FA9636"/>
    <w:lvl w:ilvl="0" w:tplc="8AAA2C80">
      <w:start w:val="1"/>
      <w:numFmt w:val="bullet"/>
      <w:lvlText w:val=""/>
      <w:lvlJc w:val="left"/>
      <w:pPr>
        <w:ind w:left="530" w:hanging="360"/>
      </w:pPr>
      <w:rPr>
        <w:rFonts w:ascii="Symbol" w:hAnsi="Symbol" w:hint="default"/>
        <w:color w:val="343E4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341BA"/>
    <w:multiLevelType w:val="hybridMultilevel"/>
    <w:tmpl w:val="CD84FDE2"/>
    <w:lvl w:ilvl="0" w:tplc="08090019">
      <w:start w:val="1"/>
      <w:numFmt w:val="lowerLetter"/>
      <w:lvlText w:val="%1."/>
      <w:lvlJc w:val="left"/>
      <w:pPr>
        <w:ind w:left="1330" w:hanging="720"/>
      </w:pPr>
      <w:rPr>
        <w:rFonts w:hint="default"/>
      </w:rPr>
    </w:lvl>
    <w:lvl w:ilvl="1" w:tplc="F15E644A">
      <w:start w:val="6"/>
      <w:numFmt w:val="bullet"/>
      <w:lvlText w:val="•"/>
      <w:lvlJc w:val="left"/>
      <w:pPr>
        <w:ind w:left="2050" w:hanging="720"/>
      </w:pPr>
      <w:rPr>
        <w:rFonts w:ascii="Arial" w:eastAsiaTheme="minorEastAsia" w:hAnsi="Arial" w:cs="Arial" w:hint="default"/>
      </w:r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26" w15:restartNumberingAfterBreak="0">
    <w:nsid w:val="38C17FB1"/>
    <w:multiLevelType w:val="hybridMultilevel"/>
    <w:tmpl w:val="EFFC3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750447"/>
    <w:multiLevelType w:val="hybridMultilevel"/>
    <w:tmpl w:val="1A5C9866"/>
    <w:lvl w:ilvl="0" w:tplc="7B783F42">
      <w:start w:val="2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3A0A70"/>
    <w:multiLevelType w:val="hybridMultilevel"/>
    <w:tmpl w:val="8FA2D574"/>
    <w:lvl w:ilvl="0" w:tplc="FAA64452">
      <w:start w:val="1"/>
      <w:numFmt w:val="bullet"/>
      <w:pStyle w:val="BulletPointList"/>
      <w:lvlText w:val=""/>
      <w:lvlJc w:val="left"/>
      <w:pPr>
        <w:ind w:left="720" w:hanging="360"/>
      </w:pPr>
      <w:rPr>
        <w:rFonts w:ascii="Symbol" w:hAnsi="Symbol" w:hint="default"/>
      </w:rPr>
    </w:lvl>
    <w:lvl w:ilvl="1" w:tplc="66DEE03E">
      <w:start w:val="1"/>
      <w:numFmt w:val="bullet"/>
      <w:pStyle w:val="BulletPointListInden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554E5E"/>
    <w:multiLevelType w:val="hybridMultilevel"/>
    <w:tmpl w:val="A0E4E71E"/>
    <w:lvl w:ilvl="0" w:tplc="301AD686">
      <w:start w:val="1"/>
      <w:numFmt w:val="bullet"/>
      <w:lvlText w:val=""/>
      <w:lvlJc w:val="left"/>
      <w:pPr>
        <w:ind w:left="1800" w:hanging="360"/>
      </w:pPr>
      <w:rPr>
        <w:rFonts w:ascii="Symbol" w:hAnsi="Symbol" w:hint="default"/>
        <w:sz w:val="20"/>
        <w:szCs w:val="2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1726465"/>
    <w:multiLevelType w:val="hybridMultilevel"/>
    <w:tmpl w:val="A81A5656"/>
    <w:lvl w:ilvl="0" w:tplc="71AA1790">
      <w:numFmt w:val="bullet"/>
      <w:lvlText w:val="•"/>
      <w:lvlJc w:val="left"/>
      <w:pPr>
        <w:ind w:left="817"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5D1F63"/>
    <w:multiLevelType w:val="hybridMultilevel"/>
    <w:tmpl w:val="9D50AB5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2" w15:restartNumberingAfterBreak="0">
    <w:nsid w:val="43FA21CF"/>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B326F69"/>
    <w:multiLevelType w:val="hybridMultilevel"/>
    <w:tmpl w:val="E500B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052152"/>
    <w:multiLevelType w:val="hybridMultilevel"/>
    <w:tmpl w:val="F648D8FA"/>
    <w:lvl w:ilvl="0" w:tplc="71AA1790">
      <w:numFmt w:val="bullet"/>
      <w:lvlText w:val="•"/>
      <w:lvlJc w:val="left"/>
      <w:pPr>
        <w:ind w:left="817"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2B1305"/>
    <w:multiLevelType w:val="hybridMultilevel"/>
    <w:tmpl w:val="4A20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355E9A"/>
    <w:multiLevelType w:val="hybridMultilevel"/>
    <w:tmpl w:val="E3585AEC"/>
    <w:lvl w:ilvl="0" w:tplc="08090001">
      <w:start w:val="1"/>
      <w:numFmt w:val="bullet"/>
      <w:lvlText w:val=""/>
      <w:lvlJc w:val="left"/>
      <w:pPr>
        <w:ind w:left="1111" w:hanging="360"/>
      </w:pPr>
      <w:rPr>
        <w:rFonts w:ascii="Symbol" w:hAnsi="Symbol" w:hint="default"/>
      </w:rPr>
    </w:lvl>
    <w:lvl w:ilvl="1" w:tplc="08090003">
      <w:start w:val="1"/>
      <w:numFmt w:val="bullet"/>
      <w:lvlText w:val="o"/>
      <w:lvlJc w:val="left"/>
      <w:pPr>
        <w:ind w:left="1831" w:hanging="360"/>
      </w:pPr>
      <w:rPr>
        <w:rFonts w:ascii="Courier New" w:hAnsi="Courier New" w:cs="Courier New" w:hint="default"/>
      </w:rPr>
    </w:lvl>
    <w:lvl w:ilvl="2" w:tplc="08090005">
      <w:start w:val="1"/>
      <w:numFmt w:val="bullet"/>
      <w:lvlText w:val=""/>
      <w:lvlJc w:val="left"/>
      <w:pPr>
        <w:ind w:left="2551" w:hanging="360"/>
      </w:pPr>
      <w:rPr>
        <w:rFonts w:ascii="Wingdings" w:hAnsi="Wingdings" w:hint="default"/>
      </w:rPr>
    </w:lvl>
    <w:lvl w:ilvl="3" w:tplc="08090001">
      <w:start w:val="1"/>
      <w:numFmt w:val="bullet"/>
      <w:lvlText w:val=""/>
      <w:lvlJc w:val="left"/>
      <w:pPr>
        <w:ind w:left="3271" w:hanging="360"/>
      </w:pPr>
      <w:rPr>
        <w:rFonts w:ascii="Symbol" w:hAnsi="Symbol" w:hint="default"/>
      </w:rPr>
    </w:lvl>
    <w:lvl w:ilvl="4" w:tplc="08090003">
      <w:start w:val="1"/>
      <w:numFmt w:val="bullet"/>
      <w:lvlText w:val="o"/>
      <w:lvlJc w:val="left"/>
      <w:pPr>
        <w:ind w:left="3991" w:hanging="360"/>
      </w:pPr>
      <w:rPr>
        <w:rFonts w:ascii="Courier New" w:hAnsi="Courier New" w:cs="Courier New" w:hint="default"/>
      </w:rPr>
    </w:lvl>
    <w:lvl w:ilvl="5" w:tplc="08090005">
      <w:start w:val="1"/>
      <w:numFmt w:val="bullet"/>
      <w:lvlText w:val=""/>
      <w:lvlJc w:val="left"/>
      <w:pPr>
        <w:ind w:left="4711" w:hanging="360"/>
      </w:pPr>
      <w:rPr>
        <w:rFonts w:ascii="Wingdings" w:hAnsi="Wingdings" w:hint="default"/>
      </w:rPr>
    </w:lvl>
    <w:lvl w:ilvl="6" w:tplc="08090001">
      <w:start w:val="1"/>
      <w:numFmt w:val="bullet"/>
      <w:lvlText w:val=""/>
      <w:lvlJc w:val="left"/>
      <w:pPr>
        <w:ind w:left="5431" w:hanging="360"/>
      </w:pPr>
      <w:rPr>
        <w:rFonts w:ascii="Symbol" w:hAnsi="Symbol" w:hint="default"/>
      </w:rPr>
    </w:lvl>
    <w:lvl w:ilvl="7" w:tplc="08090003">
      <w:start w:val="1"/>
      <w:numFmt w:val="bullet"/>
      <w:lvlText w:val="o"/>
      <w:lvlJc w:val="left"/>
      <w:pPr>
        <w:ind w:left="6151" w:hanging="360"/>
      </w:pPr>
      <w:rPr>
        <w:rFonts w:ascii="Courier New" w:hAnsi="Courier New" w:cs="Courier New" w:hint="default"/>
      </w:rPr>
    </w:lvl>
    <w:lvl w:ilvl="8" w:tplc="08090005">
      <w:start w:val="1"/>
      <w:numFmt w:val="bullet"/>
      <w:lvlText w:val=""/>
      <w:lvlJc w:val="left"/>
      <w:pPr>
        <w:ind w:left="6871" w:hanging="360"/>
      </w:pPr>
      <w:rPr>
        <w:rFonts w:ascii="Wingdings" w:hAnsi="Wingdings" w:hint="default"/>
      </w:rPr>
    </w:lvl>
  </w:abstractNum>
  <w:abstractNum w:abstractNumId="37" w15:restartNumberingAfterBreak="0">
    <w:nsid w:val="5335653A"/>
    <w:multiLevelType w:val="hybridMultilevel"/>
    <w:tmpl w:val="3A6CC020"/>
    <w:lvl w:ilvl="0" w:tplc="71AA1790">
      <w:numFmt w:val="bullet"/>
      <w:lvlText w:val="•"/>
      <w:lvlJc w:val="left"/>
      <w:pPr>
        <w:ind w:left="817"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4A1F47"/>
    <w:multiLevelType w:val="hybridMultilevel"/>
    <w:tmpl w:val="10D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2F2BD9"/>
    <w:multiLevelType w:val="hybridMultilevel"/>
    <w:tmpl w:val="B1FC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857C6C"/>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F1A435F"/>
    <w:multiLevelType w:val="hybridMultilevel"/>
    <w:tmpl w:val="B6E4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3D60B8"/>
    <w:multiLevelType w:val="hybridMultilevel"/>
    <w:tmpl w:val="6120A0E4"/>
    <w:lvl w:ilvl="0" w:tplc="71AA1790">
      <w:numFmt w:val="bullet"/>
      <w:lvlText w:val="•"/>
      <w:lvlJc w:val="left"/>
      <w:pPr>
        <w:ind w:left="817"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770457"/>
    <w:multiLevelType w:val="hybridMultilevel"/>
    <w:tmpl w:val="4A4CB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5E959BC"/>
    <w:multiLevelType w:val="hybridMultilevel"/>
    <w:tmpl w:val="B2644B74"/>
    <w:lvl w:ilvl="0" w:tplc="71AA1790">
      <w:numFmt w:val="bullet"/>
      <w:lvlText w:val="•"/>
      <w:lvlJc w:val="left"/>
      <w:pPr>
        <w:ind w:left="817"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7154DC"/>
    <w:multiLevelType w:val="hybridMultilevel"/>
    <w:tmpl w:val="E1F655CE"/>
    <w:lvl w:ilvl="0" w:tplc="BF860478">
      <w:start w:val="1"/>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0F3058"/>
    <w:multiLevelType w:val="hybridMultilevel"/>
    <w:tmpl w:val="DA2EA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DA3E88"/>
    <w:multiLevelType w:val="hybridMultilevel"/>
    <w:tmpl w:val="B6B85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40"/>
  </w:num>
  <w:num w:numId="4">
    <w:abstractNumId w:val="32"/>
  </w:num>
  <w:num w:numId="5">
    <w:abstractNumId w:val="33"/>
  </w:num>
  <w:num w:numId="6">
    <w:abstractNumId w:val="45"/>
  </w:num>
  <w:num w:numId="7">
    <w:abstractNumId w:val="13"/>
  </w:num>
  <w:num w:numId="8">
    <w:abstractNumId w:val="7"/>
  </w:num>
  <w:num w:numId="9">
    <w:abstractNumId w:val="27"/>
  </w:num>
  <w:num w:numId="10">
    <w:abstractNumId w:val="18"/>
  </w:num>
  <w:num w:numId="11">
    <w:abstractNumId w:val="11"/>
  </w:num>
  <w:num w:numId="12">
    <w:abstractNumId w:val="21"/>
  </w:num>
  <w:num w:numId="13">
    <w:abstractNumId w:val="20"/>
  </w:num>
  <w:num w:numId="14">
    <w:abstractNumId w:val="41"/>
  </w:num>
  <w:num w:numId="15">
    <w:abstractNumId w:val="43"/>
  </w:num>
  <w:num w:numId="16">
    <w:abstractNumId w:val="4"/>
  </w:num>
  <w:num w:numId="17">
    <w:abstractNumId w:val="23"/>
  </w:num>
  <w:num w:numId="18">
    <w:abstractNumId w:val="26"/>
  </w:num>
  <w:num w:numId="19">
    <w:abstractNumId w:val="35"/>
  </w:num>
  <w:num w:numId="20">
    <w:abstractNumId w:val="9"/>
  </w:num>
  <w:num w:numId="21">
    <w:abstractNumId w:val="6"/>
  </w:num>
  <w:num w:numId="22">
    <w:abstractNumId w:val="3"/>
  </w:num>
  <w:num w:numId="23">
    <w:abstractNumId w:val="14"/>
  </w:num>
  <w:num w:numId="24">
    <w:abstractNumId w:val="8"/>
  </w:num>
  <w:num w:numId="25">
    <w:abstractNumId w:val="47"/>
  </w:num>
  <w:num w:numId="26">
    <w:abstractNumId w:val="19"/>
  </w:num>
  <w:num w:numId="27">
    <w:abstractNumId w:val="39"/>
  </w:num>
  <w:num w:numId="28">
    <w:abstractNumId w:val="5"/>
  </w:num>
  <w:num w:numId="29">
    <w:abstractNumId w:val="1"/>
  </w:num>
  <w:num w:numId="30">
    <w:abstractNumId w:val="0"/>
  </w:num>
  <w:num w:numId="31">
    <w:abstractNumId w:val="15"/>
  </w:num>
  <w:num w:numId="32">
    <w:abstractNumId w:val="28"/>
  </w:num>
  <w:num w:numId="33">
    <w:abstractNumId w:val="38"/>
  </w:num>
  <w:num w:numId="34">
    <w:abstractNumId w:val="12"/>
  </w:num>
  <w:num w:numId="35">
    <w:abstractNumId w:val="46"/>
  </w:num>
  <w:num w:numId="36">
    <w:abstractNumId w:val="29"/>
  </w:num>
  <w:num w:numId="37">
    <w:abstractNumId w:val="25"/>
  </w:num>
  <w:num w:numId="38">
    <w:abstractNumId w:val="31"/>
  </w:num>
  <w:num w:numId="39">
    <w:abstractNumId w:val="2"/>
  </w:num>
  <w:num w:numId="40">
    <w:abstractNumId w:val="36"/>
  </w:num>
  <w:num w:numId="41">
    <w:abstractNumId w:val="22"/>
  </w:num>
  <w:num w:numId="42">
    <w:abstractNumId w:val="30"/>
  </w:num>
  <w:num w:numId="43">
    <w:abstractNumId w:val="10"/>
  </w:num>
  <w:num w:numId="44">
    <w:abstractNumId w:val="16"/>
  </w:num>
  <w:num w:numId="45">
    <w:abstractNumId w:val="34"/>
  </w:num>
  <w:num w:numId="46">
    <w:abstractNumId w:val="37"/>
  </w:num>
  <w:num w:numId="47">
    <w:abstractNumId w:val="44"/>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efaultTableStyle w:val="MediumShading1"/>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yMTI0MrA0MTc3MLFQ0lEKTi0uzszPAykwqgUAf9oGZywAAAA="/>
  </w:docVars>
  <w:rsids>
    <w:rsidRoot w:val="00C022FC"/>
    <w:rsid w:val="0000256B"/>
    <w:rsid w:val="0001058C"/>
    <w:rsid w:val="00012BFE"/>
    <w:rsid w:val="00063A4A"/>
    <w:rsid w:val="00084E00"/>
    <w:rsid w:val="000B6A6B"/>
    <w:rsid w:val="000D3EAC"/>
    <w:rsid w:val="000D7718"/>
    <w:rsid w:val="000E7016"/>
    <w:rsid w:val="000F4C39"/>
    <w:rsid w:val="00103963"/>
    <w:rsid w:val="00106A1C"/>
    <w:rsid w:val="00111853"/>
    <w:rsid w:val="001238D9"/>
    <w:rsid w:val="00124095"/>
    <w:rsid w:val="00137849"/>
    <w:rsid w:val="00143211"/>
    <w:rsid w:val="00154B3F"/>
    <w:rsid w:val="001636E3"/>
    <w:rsid w:val="001658B0"/>
    <w:rsid w:val="00165B74"/>
    <w:rsid w:val="00186929"/>
    <w:rsid w:val="00192489"/>
    <w:rsid w:val="001978F9"/>
    <w:rsid w:val="0019791F"/>
    <w:rsid w:val="001A36DB"/>
    <w:rsid w:val="001B1556"/>
    <w:rsid w:val="001D664E"/>
    <w:rsid w:val="001E6986"/>
    <w:rsid w:val="001F06C3"/>
    <w:rsid w:val="0020178F"/>
    <w:rsid w:val="00205DF6"/>
    <w:rsid w:val="00215C61"/>
    <w:rsid w:val="0022110E"/>
    <w:rsid w:val="00266CB1"/>
    <w:rsid w:val="00277DD9"/>
    <w:rsid w:val="002A29D5"/>
    <w:rsid w:val="002B20B3"/>
    <w:rsid w:val="002C4841"/>
    <w:rsid w:val="00304AF0"/>
    <w:rsid w:val="0031781D"/>
    <w:rsid w:val="0036227B"/>
    <w:rsid w:val="00370E32"/>
    <w:rsid w:val="003943B6"/>
    <w:rsid w:val="003B14FB"/>
    <w:rsid w:val="003D1456"/>
    <w:rsid w:val="004206E5"/>
    <w:rsid w:val="00424400"/>
    <w:rsid w:val="00454BBC"/>
    <w:rsid w:val="004945C4"/>
    <w:rsid w:val="004A7A14"/>
    <w:rsid w:val="004C06A0"/>
    <w:rsid w:val="004C1564"/>
    <w:rsid w:val="004C4BCB"/>
    <w:rsid w:val="004D7CB1"/>
    <w:rsid w:val="004E18A3"/>
    <w:rsid w:val="0050159C"/>
    <w:rsid w:val="00521F02"/>
    <w:rsid w:val="00545000"/>
    <w:rsid w:val="005452A2"/>
    <w:rsid w:val="00557212"/>
    <w:rsid w:val="00567A0B"/>
    <w:rsid w:val="00572C5C"/>
    <w:rsid w:val="005A29E4"/>
    <w:rsid w:val="005C0ABB"/>
    <w:rsid w:val="005D5234"/>
    <w:rsid w:val="005D7F9E"/>
    <w:rsid w:val="005E3BE0"/>
    <w:rsid w:val="005E5107"/>
    <w:rsid w:val="005F31AB"/>
    <w:rsid w:val="005F6219"/>
    <w:rsid w:val="006135E4"/>
    <w:rsid w:val="006450F3"/>
    <w:rsid w:val="00650CF5"/>
    <w:rsid w:val="00692691"/>
    <w:rsid w:val="00696088"/>
    <w:rsid w:val="006C6DA1"/>
    <w:rsid w:val="006D731A"/>
    <w:rsid w:val="006D7D0D"/>
    <w:rsid w:val="006F7365"/>
    <w:rsid w:val="00721BF0"/>
    <w:rsid w:val="00734859"/>
    <w:rsid w:val="0075695C"/>
    <w:rsid w:val="007604FC"/>
    <w:rsid w:val="00770DBB"/>
    <w:rsid w:val="007A2B61"/>
    <w:rsid w:val="007E40E6"/>
    <w:rsid w:val="00847C8A"/>
    <w:rsid w:val="00872D2E"/>
    <w:rsid w:val="0087538E"/>
    <w:rsid w:val="00882BFF"/>
    <w:rsid w:val="008848D6"/>
    <w:rsid w:val="008A6B8B"/>
    <w:rsid w:val="008A6F1D"/>
    <w:rsid w:val="008B2EF0"/>
    <w:rsid w:val="00903374"/>
    <w:rsid w:val="0095009A"/>
    <w:rsid w:val="00957406"/>
    <w:rsid w:val="00973A76"/>
    <w:rsid w:val="0099605C"/>
    <w:rsid w:val="009A61D9"/>
    <w:rsid w:val="009D66EE"/>
    <w:rsid w:val="009D687D"/>
    <w:rsid w:val="009E7160"/>
    <w:rsid w:val="009F142C"/>
    <w:rsid w:val="00A52658"/>
    <w:rsid w:val="00A7482D"/>
    <w:rsid w:val="00A74F2E"/>
    <w:rsid w:val="00AC6646"/>
    <w:rsid w:val="00AD3F3A"/>
    <w:rsid w:val="00AE05ED"/>
    <w:rsid w:val="00AE241B"/>
    <w:rsid w:val="00AF07DD"/>
    <w:rsid w:val="00AF1111"/>
    <w:rsid w:val="00B44291"/>
    <w:rsid w:val="00BB7C3E"/>
    <w:rsid w:val="00BF7926"/>
    <w:rsid w:val="00C022FC"/>
    <w:rsid w:val="00C1353C"/>
    <w:rsid w:val="00C16B12"/>
    <w:rsid w:val="00C2035F"/>
    <w:rsid w:val="00C34728"/>
    <w:rsid w:val="00C44AB0"/>
    <w:rsid w:val="00C720D8"/>
    <w:rsid w:val="00C74221"/>
    <w:rsid w:val="00D23721"/>
    <w:rsid w:val="00D519C7"/>
    <w:rsid w:val="00D75F90"/>
    <w:rsid w:val="00D83ED2"/>
    <w:rsid w:val="00DA2B18"/>
    <w:rsid w:val="00DA2D4D"/>
    <w:rsid w:val="00DF579E"/>
    <w:rsid w:val="00DF6288"/>
    <w:rsid w:val="00E124B6"/>
    <w:rsid w:val="00E1628D"/>
    <w:rsid w:val="00E20F2C"/>
    <w:rsid w:val="00E339CB"/>
    <w:rsid w:val="00EA319E"/>
    <w:rsid w:val="00EC2D48"/>
    <w:rsid w:val="00EC4B01"/>
    <w:rsid w:val="00EC6E79"/>
    <w:rsid w:val="00EF467A"/>
    <w:rsid w:val="00F050EC"/>
    <w:rsid w:val="00F6408B"/>
    <w:rsid w:val="00F76948"/>
    <w:rsid w:val="00F806F0"/>
    <w:rsid w:val="00FB7D42"/>
    <w:rsid w:val="00FC2511"/>
    <w:rsid w:val="00FE2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38323028"/>
  <w15:docId w15:val="{07D8AD4F-8009-430F-9F24-A76E3403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27B"/>
    <w:pPr>
      <w:ind w:right="98"/>
      <w:jc w:val="both"/>
    </w:pPr>
    <w:rPr>
      <w:rFonts w:ascii="Arial" w:eastAsia="Times New Roman" w:hAnsi="Arial" w:cs="Times New Roman"/>
      <w:lang w:val="en-GB"/>
    </w:rPr>
  </w:style>
  <w:style w:type="paragraph" w:styleId="Heading1">
    <w:name w:val="heading 1"/>
    <w:basedOn w:val="Normal"/>
    <w:next w:val="Normal"/>
    <w:link w:val="Heading1Char"/>
    <w:uiPriority w:val="9"/>
    <w:qFormat/>
    <w:rsid w:val="004206E5"/>
    <w:pPr>
      <w:keepNext/>
      <w:keepLines/>
      <w:spacing w:before="480"/>
      <w:outlineLvl w:val="0"/>
    </w:pPr>
    <w:rPr>
      <w:rFonts w:eastAsiaTheme="majorEastAsia" w:cstheme="majorBidi"/>
      <w:b/>
      <w:bCs/>
      <w:color w:val="8EC05D"/>
      <w:sz w:val="56"/>
      <w:szCs w:val="32"/>
    </w:rPr>
  </w:style>
  <w:style w:type="paragraph" w:styleId="Heading2">
    <w:name w:val="heading 2"/>
    <w:basedOn w:val="Normal"/>
    <w:next w:val="Normal"/>
    <w:link w:val="Heading2Char"/>
    <w:uiPriority w:val="9"/>
    <w:unhideWhenUsed/>
    <w:qFormat/>
    <w:rsid w:val="008B2EF0"/>
    <w:pPr>
      <w:keepNext/>
      <w:keepLines/>
      <w:spacing w:before="200"/>
      <w:outlineLvl w:val="1"/>
    </w:pPr>
    <w:rPr>
      <w:rFonts w:eastAsiaTheme="majorEastAsia" w:cstheme="majorBidi"/>
      <w:b/>
      <w:bCs/>
      <w:color w:val="425563"/>
      <w:sz w:val="36"/>
      <w:szCs w:val="36"/>
    </w:rPr>
  </w:style>
  <w:style w:type="paragraph" w:styleId="Heading3">
    <w:name w:val="heading 3"/>
    <w:basedOn w:val="Normal"/>
    <w:next w:val="Normal"/>
    <w:link w:val="Heading3Char"/>
    <w:uiPriority w:val="9"/>
    <w:unhideWhenUsed/>
    <w:qFormat/>
    <w:rsid w:val="004206E5"/>
    <w:pPr>
      <w:keepNext/>
      <w:keepLines/>
      <w:spacing w:before="200"/>
      <w:outlineLvl w:val="2"/>
    </w:pPr>
    <w:rPr>
      <w:rFonts w:eastAsiaTheme="majorEastAsia" w:cstheme="majorBidi"/>
      <w:bCs/>
      <w:color w:val="8EC05D"/>
      <w:sz w:val="32"/>
    </w:rPr>
  </w:style>
  <w:style w:type="paragraph" w:styleId="Heading4">
    <w:name w:val="heading 4"/>
    <w:aliases w:val="List Heading 4"/>
    <w:basedOn w:val="ListNumber"/>
    <w:next w:val="Normal"/>
    <w:link w:val="Heading4Char"/>
    <w:uiPriority w:val="9"/>
    <w:unhideWhenUsed/>
    <w:qFormat/>
    <w:rsid w:val="005F6219"/>
    <w:pPr>
      <w:tabs>
        <w:tab w:val="clear" w:pos="360"/>
      </w:tabs>
      <w:ind w:left="709" w:hanging="709"/>
      <w:outlineLvl w:val="3"/>
    </w:pPr>
    <w:rPr>
      <w:rFonts w:eastAsia="Calibri" w:cs="Arial"/>
      <w:b/>
      <w:bCs/>
      <w:color w:val="1F497D"/>
      <w:lang w:eastAsia="en-GB"/>
    </w:rPr>
  </w:style>
  <w:style w:type="paragraph" w:styleId="Heading5">
    <w:name w:val="heading 5"/>
    <w:basedOn w:val="Normal"/>
    <w:next w:val="Normal"/>
    <w:link w:val="Heading5Char"/>
    <w:uiPriority w:val="9"/>
    <w:unhideWhenUsed/>
    <w:qFormat/>
    <w:rsid w:val="0036227B"/>
    <w:pPr>
      <w:spacing w:before="60" w:after="60"/>
      <w:outlineLvl w:val="4"/>
    </w:pPr>
    <w:rPr>
      <w:rFonts w:eastAsia="Calibri" w:cs="Arial"/>
      <w:b/>
      <w:color w:val="1F497D"/>
      <w:lang w:eastAsia="en-GB"/>
    </w:rPr>
  </w:style>
  <w:style w:type="paragraph" w:styleId="Heading6">
    <w:name w:val="heading 6"/>
    <w:basedOn w:val="Normal"/>
    <w:next w:val="Normal"/>
    <w:link w:val="Heading6Char"/>
    <w:uiPriority w:val="9"/>
    <w:unhideWhenUsed/>
    <w:qFormat/>
    <w:rsid w:val="00E20F2C"/>
    <w:pPr>
      <w:keepNext/>
      <w:keepLines/>
      <w:spacing w:before="200"/>
      <w:outlineLvl w:val="5"/>
    </w:pPr>
    <w:rPr>
      <w:rFonts w:eastAsiaTheme="majorEastAsia" w:cstheme="majorBidi"/>
      <w:sz w:val="36"/>
      <w:szCs w:val="36"/>
    </w:rPr>
  </w:style>
  <w:style w:type="paragraph" w:styleId="Heading7">
    <w:name w:val="heading 7"/>
    <w:basedOn w:val="Normal"/>
    <w:next w:val="Normal"/>
    <w:link w:val="Heading7Char"/>
    <w:uiPriority w:val="9"/>
    <w:unhideWhenUsed/>
    <w:qFormat/>
    <w:rsid w:val="00E20F2C"/>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unhideWhenUsed/>
    <w:qFormat/>
    <w:rsid w:val="00E20F2C"/>
    <w:pPr>
      <w:keepNext/>
      <w:keepLines/>
      <w:spacing w:before="200"/>
      <w:outlineLvl w:val="7"/>
    </w:pPr>
    <w:rPr>
      <w:rFonts w:eastAsiaTheme="majorEastAsia" w:cstheme="majorBid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BBC"/>
    <w:pPr>
      <w:tabs>
        <w:tab w:val="center" w:pos="4320"/>
        <w:tab w:val="right" w:pos="8640"/>
      </w:tabs>
    </w:pPr>
  </w:style>
  <w:style w:type="character" w:customStyle="1" w:styleId="HeaderChar">
    <w:name w:val="Header Char"/>
    <w:basedOn w:val="DefaultParagraphFont"/>
    <w:link w:val="Header"/>
    <w:uiPriority w:val="99"/>
    <w:rsid w:val="00454BBC"/>
  </w:style>
  <w:style w:type="paragraph" w:styleId="Footer">
    <w:name w:val="footer"/>
    <w:basedOn w:val="Normal"/>
    <w:link w:val="FooterChar"/>
    <w:uiPriority w:val="99"/>
    <w:unhideWhenUsed/>
    <w:rsid w:val="00454BBC"/>
    <w:pPr>
      <w:tabs>
        <w:tab w:val="center" w:pos="4320"/>
        <w:tab w:val="right" w:pos="8640"/>
      </w:tabs>
    </w:pPr>
  </w:style>
  <w:style w:type="character" w:customStyle="1" w:styleId="FooterChar">
    <w:name w:val="Footer Char"/>
    <w:basedOn w:val="DefaultParagraphFont"/>
    <w:link w:val="Footer"/>
    <w:uiPriority w:val="99"/>
    <w:rsid w:val="00454BBC"/>
  </w:style>
  <w:style w:type="character" w:styleId="PageNumber">
    <w:name w:val="page number"/>
    <w:basedOn w:val="DefaultParagraphFont"/>
    <w:uiPriority w:val="99"/>
    <w:semiHidden/>
    <w:unhideWhenUsed/>
    <w:rsid w:val="00454BBC"/>
  </w:style>
  <w:style w:type="paragraph" w:styleId="NoSpacing">
    <w:name w:val="No Spacing"/>
    <w:uiPriority w:val="1"/>
    <w:qFormat/>
    <w:rsid w:val="00E20F2C"/>
    <w:rPr>
      <w:rFonts w:asciiTheme="majorHAnsi" w:hAnsiTheme="majorHAnsi"/>
      <w:color w:val="343E4F"/>
    </w:rPr>
  </w:style>
  <w:style w:type="paragraph" w:styleId="BalloonText">
    <w:name w:val="Balloon Text"/>
    <w:basedOn w:val="Normal"/>
    <w:link w:val="BalloonTextChar"/>
    <w:uiPriority w:val="99"/>
    <w:semiHidden/>
    <w:unhideWhenUsed/>
    <w:rsid w:val="00C44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AB0"/>
    <w:rPr>
      <w:rFonts w:ascii="Lucida Grande" w:hAnsi="Lucida Grande" w:cs="Lucida Grande"/>
      <w:sz w:val="18"/>
      <w:szCs w:val="18"/>
    </w:rPr>
  </w:style>
  <w:style w:type="character" w:styleId="BookTitle">
    <w:name w:val="Book Title"/>
    <w:basedOn w:val="DefaultParagraphFont"/>
    <w:uiPriority w:val="33"/>
    <w:rsid w:val="008A6F1D"/>
    <w:rPr>
      <w:rFonts w:asciiTheme="majorHAnsi" w:hAnsiTheme="majorHAnsi"/>
      <w:b/>
      <w:color w:val="00B8DB"/>
      <w:spacing w:val="5"/>
      <w:sz w:val="96"/>
      <w:szCs w:val="72"/>
    </w:rPr>
  </w:style>
  <w:style w:type="table" w:styleId="TableGrid">
    <w:name w:val="Table Grid"/>
    <w:basedOn w:val="TableNormal"/>
    <w:uiPriority w:val="59"/>
    <w:rsid w:val="0052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1F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0159C"/>
    <w:rPr>
      <w:rFonts w:ascii="Arial" w:hAnsi="Arial"/>
      <w:sz w:val="20"/>
    </w:rPr>
    <w:tblPr>
      <w:tblStyleRowBandSize w:val="1"/>
      <w:tblStyleColBandSize w:val="1"/>
      <w:tblBorders>
        <w:top w:val="single" w:sz="6" w:space="0" w:color="00B8DB"/>
        <w:left w:val="single" w:sz="6" w:space="0" w:color="00B8DB"/>
        <w:bottom w:val="single" w:sz="6" w:space="0" w:color="00B8DB"/>
        <w:right w:val="single" w:sz="6" w:space="0" w:color="00B8DB"/>
        <w:insideH w:val="single" w:sz="6" w:space="0" w:color="00B8DB"/>
        <w:insideV w:val="single" w:sz="6" w:space="0" w:color="00B8DB"/>
      </w:tblBorders>
      <w:tblCellMar>
        <w:top w:w="57" w:type="dxa"/>
        <w:bottom w:w="57" w:type="dxa"/>
      </w:tblCellMar>
    </w:tblPr>
    <w:tcPr>
      <w:shd w:val="clear" w:color="auto" w:fill="FFFFFF"/>
    </w:tcPr>
    <w:tblStylePr w:type="firstRow">
      <w:pPr>
        <w:spacing w:before="0" w:after="0" w:line="240" w:lineRule="auto"/>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00B8DB"/>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206E5"/>
    <w:rPr>
      <w:rFonts w:asciiTheme="majorHAnsi" w:eastAsiaTheme="majorEastAsia" w:hAnsiTheme="majorHAnsi" w:cstheme="majorBidi"/>
      <w:b/>
      <w:bCs/>
      <w:color w:val="8EC05D"/>
      <w:sz w:val="56"/>
      <w:szCs w:val="32"/>
    </w:rPr>
  </w:style>
  <w:style w:type="character" w:customStyle="1" w:styleId="Heading2Char">
    <w:name w:val="Heading 2 Char"/>
    <w:basedOn w:val="DefaultParagraphFont"/>
    <w:link w:val="Heading2"/>
    <w:uiPriority w:val="9"/>
    <w:rsid w:val="008B2EF0"/>
    <w:rPr>
      <w:rFonts w:asciiTheme="majorHAnsi" w:eastAsiaTheme="majorEastAsia" w:hAnsiTheme="majorHAnsi" w:cstheme="majorBidi"/>
      <w:b/>
      <w:bCs/>
      <w:color w:val="425563"/>
      <w:sz w:val="36"/>
      <w:szCs w:val="36"/>
    </w:rPr>
  </w:style>
  <w:style w:type="paragraph" w:styleId="ListParagraph">
    <w:name w:val="List Paragraph"/>
    <w:basedOn w:val="Normal"/>
    <w:link w:val="ListParagraphChar"/>
    <w:uiPriority w:val="34"/>
    <w:qFormat/>
    <w:rsid w:val="0036227B"/>
    <w:pPr>
      <w:numPr>
        <w:numId w:val="31"/>
      </w:numPr>
      <w:ind w:left="1134"/>
    </w:pPr>
    <w:rPr>
      <w:rFonts w:cs="Arial"/>
      <w:lang w:eastAsia="en-GB"/>
    </w:rPr>
  </w:style>
  <w:style w:type="character" w:customStyle="1" w:styleId="Heading3Char">
    <w:name w:val="Heading 3 Char"/>
    <w:basedOn w:val="DefaultParagraphFont"/>
    <w:link w:val="Heading3"/>
    <w:uiPriority w:val="9"/>
    <w:rsid w:val="004206E5"/>
    <w:rPr>
      <w:rFonts w:asciiTheme="majorHAnsi" w:eastAsiaTheme="majorEastAsia" w:hAnsiTheme="majorHAnsi" w:cstheme="majorBidi"/>
      <w:bCs/>
      <w:color w:val="8EC05D"/>
      <w:sz w:val="32"/>
    </w:rPr>
  </w:style>
  <w:style w:type="character" w:customStyle="1" w:styleId="Heading4Char">
    <w:name w:val="Heading 4 Char"/>
    <w:aliases w:val="List Heading 4 Char"/>
    <w:basedOn w:val="DefaultParagraphFont"/>
    <w:link w:val="Heading4"/>
    <w:uiPriority w:val="9"/>
    <w:rsid w:val="005F6219"/>
    <w:rPr>
      <w:rFonts w:ascii="Arial" w:eastAsia="Calibri" w:hAnsi="Arial" w:cs="Arial"/>
      <w:b/>
      <w:bCs/>
      <w:color w:val="1F497D"/>
      <w:lang w:val="en-GB" w:eastAsia="en-GB"/>
    </w:rPr>
  </w:style>
  <w:style w:type="character" w:customStyle="1" w:styleId="Heading5Char">
    <w:name w:val="Heading 5 Char"/>
    <w:basedOn w:val="DefaultParagraphFont"/>
    <w:link w:val="Heading5"/>
    <w:uiPriority w:val="9"/>
    <w:rsid w:val="0036227B"/>
    <w:rPr>
      <w:rFonts w:ascii="Arial" w:eastAsia="Calibri" w:hAnsi="Arial" w:cs="Arial"/>
      <w:b/>
      <w:color w:val="1F497D"/>
      <w:lang w:val="en-GB" w:eastAsia="en-GB"/>
    </w:rPr>
  </w:style>
  <w:style w:type="paragraph" w:styleId="Title">
    <w:name w:val="Title"/>
    <w:basedOn w:val="Normal"/>
    <w:next w:val="Normal"/>
    <w:link w:val="TitleChar"/>
    <w:uiPriority w:val="10"/>
    <w:rsid w:val="007604FC"/>
    <w:pPr>
      <w:pBdr>
        <w:bottom w:val="single" w:sz="8" w:space="4" w:color="4F81BD" w:themeColor="accent1"/>
      </w:pBdr>
      <w:spacing w:after="300"/>
      <w:contextualSpacing/>
    </w:pPr>
    <w:rPr>
      <w:rFonts w:eastAsiaTheme="majorEastAsia"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7604FC"/>
    <w:rPr>
      <w:rFonts w:asciiTheme="majorHAnsi" w:eastAsiaTheme="majorEastAsia" w:hAnsiTheme="majorHAnsi" w:cstheme="majorBidi"/>
      <w:color w:val="FFFFFF" w:themeColor="background1"/>
      <w:spacing w:val="5"/>
      <w:kern w:val="28"/>
      <w:sz w:val="52"/>
      <w:szCs w:val="52"/>
    </w:rPr>
  </w:style>
  <w:style w:type="paragraph" w:styleId="Subtitle">
    <w:name w:val="Subtitle"/>
    <w:basedOn w:val="Normal"/>
    <w:next w:val="Normal"/>
    <w:link w:val="SubtitleChar"/>
    <w:uiPriority w:val="11"/>
    <w:rsid w:val="007604FC"/>
    <w:pPr>
      <w:numPr>
        <w:ilvl w:val="1"/>
      </w:numPr>
    </w:pPr>
    <w:rPr>
      <w:rFonts w:eastAsiaTheme="majorEastAsia" w:cstheme="majorBidi"/>
      <w:i/>
      <w:iCs/>
      <w:color w:val="FFFFFF" w:themeColor="background1"/>
      <w:spacing w:val="15"/>
    </w:rPr>
  </w:style>
  <w:style w:type="character" w:customStyle="1" w:styleId="SubtitleChar">
    <w:name w:val="Subtitle Char"/>
    <w:basedOn w:val="DefaultParagraphFont"/>
    <w:link w:val="Subtitle"/>
    <w:uiPriority w:val="11"/>
    <w:rsid w:val="007604FC"/>
    <w:rPr>
      <w:rFonts w:asciiTheme="majorHAnsi" w:eastAsiaTheme="majorEastAsia" w:hAnsiTheme="majorHAnsi" w:cstheme="majorBidi"/>
      <w:i/>
      <w:iCs/>
      <w:color w:val="FFFFFF" w:themeColor="background1"/>
      <w:spacing w:val="15"/>
    </w:rPr>
  </w:style>
  <w:style w:type="character" w:styleId="SubtleEmphasis">
    <w:name w:val="Subtle Emphasis"/>
    <w:basedOn w:val="DefaultParagraphFont"/>
    <w:uiPriority w:val="19"/>
    <w:qFormat/>
    <w:rsid w:val="00FE2998"/>
    <w:rPr>
      <w:rFonts w:ascii="Calibri" w:hAnsi="Calibri"/>
      <w:i/>
      <w:iCs/>
      <w:color w:val="808080" w:themeColor="text1" w:themeTint="7F"/>
      <w:sz w:val="24"/>
    </w:rPr>
  </w:style>
  <w:style w:type="character" w:styleId="Emphasis">
    <w:name w:val="Emphasis"/>
    <w:basedOn w:val="DefaultParagraphFont"/>
    <w:uiPriority w:val="20"/>
    <w:qFormat/>
    <w:rsid w:val="00FE2998"/>
    <w:rPr>
      <w:rFonts w:ascii="Calibri" w:hAnsi="Calibri"/>
      <w:i/>
      <w:iCs/>
      <w:color w:val="343E4F"/>
      <w:sz w:val="24"/>
    </w:rPr>
  </w:style>
  <w:style w:type="character" w:styleId="IntenseEmphasis">
    <w:name w:val="Intense Emphasis"/>
    <w:basedOn w:val="DefaultParagraphFont"/>
    <w:uiPriority w:val="21"/>
    <w:rsid w:val="007604FC"/>
    <w:rPr>
      <w:rFonts w:ascii="Calibri" w:hAnsi="Calibri"/>
      <w:b/>
      <w:bCs/>
      <w:i/>
      <w:iCs/>
      <w:color w:val="004A93"/>
    </w:rPr>
  </w:style>
  <w:style w:type="character" w:styleId="Strong">
    <w:name w:val="Strong"/>
    <w:basedOn w:val="DefaultParagraphFont"/>
    <w:uiPriority w:val="22"/>
    <w:qFormat/>
    <w:rsid w:val="007604FC"/>
    <w:rPr>
      <w:rFonts w:ascii="Calibri" w:hAnsi="Calibri"/>
      <w:b/>
      <w:bCs/>
    </w:rPr>
  </w:style>
  <w:style w:type="paragraph" w:styleId="Quote">
    <w:name w:val="Quote"/>
    <w:basedOn w:val="Normal"/>
    <w:next w:val="Normal"/>
    <w:link w:val="QuoteChar"/>
    <w:uiPriority w:val="29"/>
    <w:qFormat/>
    <w:rsid w:val="007604FC"/>
    <w:rPr>
      <w:rFonts w:ascii="Calibri" w:hAnsi="Calibri"/>
      <w:i/>
      <w:iCs/>
      <w:color w:val="000000" w:themeColor="text1"/>
    </w:rPr>
  </w:style>
  <w:style w:type="character" w:customStyle="1" w:styleId="QuoteChar">
    <w:name w:val="Quote Char"/>
    <w:basedOn w:val="DefaultParagraphFont"/>
    <w:link w:val="Quote"/>
    <w:uiPriority w:val="29"/>
    <w:rsid w:val="007604FC"/>
    <w:rPr>
      <w:rFonts w:ascii="Calibri" w:hAnsi="Calibri"/>
      <w:i/>
      <w:iCs/>
      <w:color w:val="000000" w:themeColor="text1"/>
      <w:sz w:val="20"/>
    </w:rPr>
  </w:style>
  <w:style w:type="paragraph" w:styleId="IntenseQuote">
    <w:name w:val="Intense Quote"/>
    <w:basedOn w:val="Normal"/>
    <w:next w:val="Normal"/>
    <w:link w:val="IntenseQuoteChar"/>
    <w:uiPriority w:val="30"/>
    <w:rsid w:val="007604FC"/>
    <w:pPr>
      <w:pBdr>
        <w:bottom w:val="single" w:sz="4" w:space="4" w:color="4F81BD" w:themeColor="accent1"/>
      </w:pBdr>
      <w:spacing w:before="200" w:after="280"/>
      <w:ind w:left="936" w:right="936"/>
    </w:pPr>
    <w:rPr>
      <w:rFonts w:ascii="Calibri" w:hAnsi="Calibri"/>
      <w:b/>
      <w:bCs/>
      <w:i/>
      <w:iCs/>
      <w:color w:val="4F81BD" w:themeColor="accent1"/>
    </w:rPr>
  </w:style>
  <w:style w:type="character" w:customStyle="1" w:styleId="IntenseQuoteChar">
    <w:name w:val="Intense Quote Char"/>
    <w:basedOn w:val="DefaultParagraphFont"/>
    <w:link w:val="IntenseQuote"/>
    <w:uiPriority w:val="30"/>
    <w:rsid w:val="007604FC"/>
    <w:rPr>
      <w:rFonts w:ascii="Calibri" w:hAnsi="Calibri"/>
      <w:b/>
      <w:bCs/>
      <w:i/>
      <w:iCs/>
      <w:color w:val="4F81BD" w:themeColor="accent1"/>
      <w:sz w:val="20"/>
    </w:rPr>
  </w:style>
  <w:style w:type="character" w:styleId="SubtleReference">
    <w:name w:val="Subtle Reference"/>
    <w:basedOn w:val="DefaultParagraphFont"/>
    <w:uiPriority w:val="31"/>
    <w:rsid w:val="007604FC"/>
    <w:rPr>
      <w:rFonts w:ascii="Calibri" w:hAnsi="Calibri"/>
      <w:smallCaps/>
      <w:color w:val="C0504D" w:themeColor="accent2"/>
      <w:u w:val="single"/>
    </w:rPr>
  </w:style>
  <w:style w:type="paragraph" w:styleId="TOCHeading">
    <w:name w:val="TOC Heading"/>
    <w:basedOn w:val="Heading1"/>
    <w:next w:val="Normal"/>
    <w:uiPriority w:val="39"/>
    <w:unhideWhenUsed/>
    <w:qFormat/>
    <w:rsid w:val="00DA2B18"/>
    <w:pPr>
      <w:spacing w:line="276" w:lineRule="auto"/>
      <w:outlineLvl w:val="9"/>
    </w:pPr>
    <w:rPr>
      <w:szCs w:val="28"/>
    </w:rPr>
  </w:style>
  <w:style w:type="paragraph" w:styleId="TOC1">
    <w:name w:val="toc 1"/>
    <w:basedOn w:val="Normal"/>
    <w:next w:val="Normal"/>
    <w:autoRedefine/>
    <w:uiPriority w:val="39"/>
    <w:unhideWhenUsed/>
    <w:qFormat/>
    <w:rsid w:val="00165B74"/>
    <w:pPr>
      <w:spacing w:before="120"/>
    </w:pPr>
    <w:rPr>
      <w:rFonts w:ascii="Calibri" w:hAnsi="Calibri"/>
      <w:b/>
    </w:rPr>
  </w:style>
  <w:style w:type="paragraph" w:styleId="TOC2">
    <w:name w:val="toc 2"/>
    <w:basedOn w:val="Normal"/>
    <w:next w:val="Normal"/>
    <w:autoRedefine/>
    <w:uiPriority w:val="39"/>
    <w:unhideWhenUsed/>
    <w:qFormat/>
    <w:rsid w:val="00165B74"/>
    <w:pPr>
      <w:ind w:left="200"/>
    </w:pPr>
    <w:rPr>
      <w:rFonts w:ascii="Calibri" w:hAnsi="Calibri"/>
      <w:b/>
      <w:szCs w:val="22"/>
    </w:rPr>
  </w:style>
  <w:style w:type="paragraph" w:styleId="TOC3">
    <w:name w:val="toc 3"/>
    <w:basedOn w:val="Normal"/>
    <w:next w:val="Normal"/>
    <w:autoRedefine/>
    <w:uiPriority w:val="39"/>
    <w:unhideWhenUsed/>
    <w:qFormat/>
    <w:rsid w:val="00165B74"/>
    <w:pPr>
      <w:ind w:left="400"/>
    </w:pPr>
    <w:rPr>
      <w:rFonts w:asciiTheme="minorHAnsi" w:hAnsiTheme="minorHAnsi"/>
      <w:szCs w:val="22"/>
    </w:rPr>
  </w:style>
  <w:style w:type="paragraph" w:styleId="TOC4">
    <w:name w:val="toc 4"/>
    <w:basedOn w:val="Normal"/>
    <w:next w:val="Normal"/>
    <w:autoRedefine/>
    <w:uiPriority w:val="39"/>
    <w:unhideWhenUsed/>
    <w:rsid w:val="00165B74"/>
    <w:pPr>
      <w:ind w:left="600"/>
    </w:pPr>
    <w:rPr>
      <w:rFonts w:asciiTheme="minorHAnsi" w:hAnsiTheme="minorHAnsi"/>
      <w:szCs w:val="20"/>
    </w:rPr>
  </w:style>
  <w:style w:type="paragraph" w:styleId="TOC5">
    <w:name w:val="toc 5"/>
    <w:basedOn w:val="Normal"/>
    <w:next w:val="Normal"/>
    <w:autoRedefine/>
    <w:uiPriority w:val="39"/>
    <w:unhideWhenUsed/>
    <w:rsid w:val="00165B74"/>
    <w:pPr>
      <w:ind w:left="800"/>
    </w:pPr>
    <w:rPr>
      <w:rFonts w:asciiTheme="minorHAnsi" w:hAnsiTheme="minorHAnsi"/>
      <w:szCs w:val="20"/>
    </w:rPr>
  </w:style>
  <w:style w:type="paragraph" w:styleId="TOC6">
    <w:name w:val="toc 6"/>
    <w:basedOn w:val="Normal"/>
    <w:next w:val="Normal"/>
    <w:autoRedefine/>
    <w:uiPriority w:val="39"/>
    <w:unhideWhenUsed/>
    <w:rsid w:val="00165B74"/>
    <w:pPr>
      <w:ind w:left="1000"/>
    </w:pPr>
    <w:rPr>
      <w:rFonts w:asciiTheme="minorHAnsi" w:hAnsiTheme="minorHAnsi"/>
      <w:szCs w:val="20"/>
    </w:rPr>
  </w:style>
  <w:style w:type="paragraph" w:styleId="TOC7">
    <w:name w:val="toc 7"/>
    <w:basedOn w:val="Normal"/>
    <w:next w:val="Normal"/>
    <w:autoRedefine/>
    <w:uiPriority w:val="39"/>
    <w:unhideWhenUsed/>
    <w:rsid w:val="00165B74"/>
    <w:pPr>
      <w:ind w:left="1200"/>
    </w:pPr>
    <w:rPr>
      <w:rFonts w:asciiTheme="minorHAnsi" w:hAnsiTheme="minorHAnsi"/>
      <w:szCs w:val="20"/>
    </w:rPr>
  </w:style>
  <w:style w:type="paragraph" w:styleId="TOC8">
    <w:name w:val="toc 8"/>
    <w:basedOn w:val="Normal"/>
    <w:next w:val="Normal"/>
    <w:autoRedefine/>
    <w:uiPriority w:val="39"/>
    <w:unhideWhenUsed/>
    <w:rsid w:val="00165B74"/>
    <w:pPr>
      <w:ind w:left="1400"/>
    </w:pPr>
    <w:rPr>
      <w:rFonts w:asciiTheme="minorHAnsi" w:hAnsiTheme="minorHAnsi"/>
      <w:szCs w:val="20"/>
    </w:rPr>
  </w:style>
  <w:style w:type="paragraph" w:styleId="TOC9">
    <w:name w:val="toc 9"/>
    <w:basedOn w:val="Normal"/>
    <w:next w:val="Normal"/>
    <w:autoRedefine/>
    <w:uiPriority w:val="39"/>
    <w:unhideWhenUsed/>
    <w:rsid w:val="00165B74"/>
    <w:pPr>
      <w:ind w:left="1600"/>
    </w:pPr>
    <w:rPr>
      <w:rFonts w:asciiTheme="minorHAnsi" w:hAnsiTheme="minorHAnsi"/>
      <w:szCs w:val="20"/>
    </w:rPr>
  </w:style>
  <w:style w:type="character" w:customStyle="1" w:styleId="Heading6Char">
    <w:name w:val="Heading 6 Char"/>
    <w:basedOn w:val="DefaultParagraphFont"/>
    <w:link w:val="Heading6"/>
    <w:uiPriority w:val="9"/>
    <w:rsid w:val="00E20F2C"/>
    <w:rPr>
      <w:rFonts w:asciiTheme="majorHAnsi" w:eastAsiaTheme="majorEastAsia" w:hAnsiTheme="majorHAnsi" w:cstheme="majorBidi"/>
      <w:color w:val="343E4F"/>
      <w:sz w:val="36"/>
      <w:szCs w:val="36"/>
    </w:rPr>
  </w:style>
  <w:style w:type="character" w:customStyle="1" w:styleId="Heading7Char">
    <w:name w:val="Heading 7 Char"/>
    <w:basedOn w:val="DefaultParagraphFont"/>
    <w:link w:val="Heading7"/>
    <w:uiPriority w:val="9"/>
    <w:rsid w:val="00E20F2C"/>
    <w:rPr>
      <w:rFonts w:asciiTheme="majorHAnsi" w:eastAsiaTheme="majorEastAsia" w:hAnsiTheme="majorHAnsi" w:cstheme="majorBidi"/>
      <w:i/>
      <w:iCs/>
      <w:color w:val="343E4F"/>
    </w:rPr>
  </w:style>
  <w:style w:type="character" w:customStyle="1" w:styleId="Heading8Char">
    <w:name w:val="Heading 8 Char"/>
    <w:basedOn w:val="DefaultParagraphFont"/>
    <w:link w:val="Heading8"/>
    <w:uiPriority w:val="9"/>
    <w:rsid w:val="00E20F2C"/>
    <w:rPr>
      <w:rFonts w:asciiTheme="majorHAnsi" w:eastAsiaTheme="majorEastAsia" w:hAnsiTheme="majorHAnsi" w:cstheme="majorBidi"/>
      <w:color w:val="343E4F"/>
      <w:szCs w:val="20"/>
    </w:rPr>
  </w:style>
  <w:style w:type="character" w:styleId="Hyperlink">
    <w:name w:val="Hyperlink"/>
    <w:basedOn w:val="DefaultParagraphFont"/>
    <w:uiPriority w:val="99"/>
    <w:unhideWhenUsed/>
    <w:rsid w:val="00063A4A"/>
    <w:rPr>
      <w:color w:val="0000FF" w:themeColor="hyperlink"/>
      <w:u w:val="single"/>
    </w:rPr>
  </w:style>
  <w:style w:type="character" w:customStyle="1" w:styleId="UnresolvedMention">
    <w:name w:val="Unresolved Mention"/>
    <w:basedOn w:val="DefaultParagraphFont"/>
    <w:uiPriority w:val="99"/>
    <w:semiHidden/>
    <w:unhideWhenUsed/>
    <w:rsid w:val="00EC2D48"/>
    <w:rPr>
      <w:color w:val="605E5C"/>
      <w:shd w:val="clear" w:color="auto" w:fill="E1DFDD"/>
    </w:rPr>
  </w:style>
  <w:style w:type="paragraph" w:customStyle="1" w:styleId="aNumberListContinue">
    <w:name w:val="a) Number List Continue"/>
    <w:basedOn w:val="ListContinue"/>
    <w:next w:val="ListContinue"/>
    <w:qFormat/>
    <w:rsid w:val="00E124B6"/>
    <w:pPr>
      <w:spacing w:after="120"/>
      <w:ind w:left="709" w:right="96" w:hanging="709"/>
      <w:contextualSpacing w:val="0"/>
    </w:pPr>
    <w:rPr>
      <w:rFonts w:eastAsia="Calibri" w:cs="Arial"/>
      <w:lang w:eastAsia="en-GB"/>
    </w:rPr>
  </w:style>
  <w:style w:type="paragraph" w:styleId="ListNumber">
    <w:name w:val="List Number"/>
    <w:basedOn w:val="Normal"/>
    <w:uiPriority w:val="99"/>
    <w:unhideWhenUsed/>
    <w:rsid w:val="005F6219"/>
    <w:pPr>
      <w:numPr>
        <w:numId w:val="29"/>
      </w:numPr>
      <w:contextualSpacing/>
    </w:pPr>
  </w:style>
  <w:style w:type="paragraph" w:styleId="ListContinue">
    <w:name w:val="List Continue"/>
    <w:basedOn w:val="Normal"/>
    <w:uiPriority w:val="99"/>
    <w:semiHidden/>
    <w:unhideWhenUsed/>
    <w:rsid w:val="005F6219"/>
    <w:pPr>
      <w:ind w:left="283"/>
      <w:contextualSpacing/>
    </w:pPr>
  </w:style>
  <w:style w:type="paragraph" w:customStyle="1" w:styleId="BulletPointList">
    <w:name w:val="Bullet Point List"/>
    <w:basedOn w:val="Normal"/>
    <w:link w:val="BulletPointListChar"/>
    <w:qFormat/>
    <w:rsid w:val="006C6DA1"/>
    <w:pPr>
      <w:widowControl w:val="0"/>
      <w:numPr>
        <w:numId w:val="32"/>
      </w:numPr>
      <w:suppressAutoHyphens/>
      <w:spacing w:before="160" w:after="60"/>
      <w:ind w:right="96" w:hanging="357"/>
    </w:pPr>
    <w:rPr>
      <w:rFonts w:eastAsia="SimSun"/>
      <w:kern w:val="1"/>
      <w:szCs w:val="21"/>
      <w:lang w:eastAsia="hi-IN" w:bidi="hi-IN"/>
    </w:rPr>
  </w:style>
  <w:style w:type="paragraph" w:customStyle="1" w:styleId="BulletPointListIndent">
    <w:name w:val="Bullet Point List Indent"/>
    <w:basedOn w:val="BulletPointList"/>
    <w:qFormat/>
    <w:rsid w:val="009A61D9"/>
    <w:pPr>
      <w:numPr>
        <w:ilvl w:val="1"/>
      </w:numPr>
      <w:spacing w:before="120" w:after="0"/>
      <w:ind w:left="1434" w:hanging="357"/>
    </w:pPr>
  </w:style>
  <w:style w:type="character" w:customStyle="1" w:styleId="BulletPointListChar">
    <w:name w:val="Bullet Point List Char"/>
    <w:basedOn w:val="DefaultParagraphFont"/>
    <w:link w:val="BulletPointList"/>
    <w:rsid w:val="006C6DA1"/>
    <w:rPr>
      <w:rFonts w:ascii="Arial" w:eastAsia="SimSun" w:hAnsi="Arial" w:cs="Times New Roman"/>
      <w:kern w:val="1"/>
      <w:szCs w:val="21"/>
      <w:lang w:val="en-GB" w:eastAsia="hi-IN" w:bidi="hi-IN"/>
    </w:rPr>
  </w:style>
  <w:style w:type="character" w:styleId="CommentReference">
    <w:name w:val="annotation reference"/>
    <w:basedOn w:val="DefaultParagraphFont"/>
    <w:uiPriority w:val="99"/>
    <w:semiHidden/>
    <w:unhideWhenUsed/>
    <w:rsid w:val="00E124B6"/>
    <w:rPr>
      <w:sz w:val="16"/>
      <w:szCs w:val="16"/>
    </w:rPr>
  </w:style>
  <w:style w:type="paragraph" w:styleId="CommentText">
    <w:name w:val="annotation text"/>
    <w:basedOn w:val="Normal"/>
    <w:link w:val="CommentTextChar"/>
    <w:uiPriority w:val="99"/>
    <w:unhideWhenUsed/>
    <w:rsid w:val="00E124B6"/>
    <w:pPr>
      <w:spacing w:after="120"/>
      <w:ind w:right="0"/>
      <w:jc w:val="left"/>
    </w:pPr>
    <w:rPr>
      <w:rFonts w:asciiTheme="majorHAnsi" w:eastAsiaTheme="minorEastAsia" w:hAnsiTheme="majorHAnsi" w:cstheme="minorBidi"/>
      <w:color w:val="343E4F"/>
      <w:sz w:val="20"/>
      <w:szCs w:val="20"/>
      <w:lang w:val="en-US"/>
    </w:rPr>
  </w:style>
  <w:style w:type="character" w:customStyle="1" w:styleId="CommentTextChar">
    <w:name w:val="Comment Text Char"/>
    <w:basedOn w:val="DefaultParagraphFont"/>
    <w:link w:val="CommentText"/>
    <w:uiPriority w:val="99"/>
    <w:rsid w:val="00E124B6"/>
    <w:rPr>
      <w:rFonts w:asciiTheme="majorHAnsi" w:hAnsiTheme="majorHAnsi"/>
      <w:color w:val="343E4F"/>
      <w:sz w:val="20"/>
      <w:szCs w:val="20"/>
    </w:rPr>
  </w:style>
  <w:style w:type="paragraph" w:customStyle="1" w:styleId="Heading">
    <w:name w:val="Heading"/>
    <w:basedOn w:val="ListParagraph"/>
    <w:link w:val="HeadingChar"/>
    <w:qFormat/>
    <w:rsid w:val="00137849"/>
    <w:pPr>
      <w:numPr>
        <w:numId w:val="39"/>
      </w:numPr>
      <w:spacing w:after="120"/>
      <w:ind w:right="0"/>
      <w:jc w:val="left"/>
    </w:pPr>
    <w:rPr>
      <w:b/>
      <w:bCs/>
      <w:color w:val="425563"/>
    </w:rPr>
  </w:style>
  <w:style w:type="character" w:customStyle="1" w:styleId="ListParagraphChar">
    <w:name w:val="List Paragraph Char"/>
    <w:basedOn w:val="DefaultParagraphFont"/>
    <w:link w:val="ListParagraph"/>
    <w:uiPriority w:val="34"/>
    <w:rsid w:val="00E124B6"/>
    <w:rPr>
      <w:rFonts w:ascii="Arial" w:eastAsia="Times New Roman" w:hAnsi="Arial" w:cs="Arial"/>
      <w:lang w:val="en-GB" w:eastAsia="en-GB"/>
    </w:rPr>
  </w:style>
  <w:style w:type="character" w:customStyle="1" w:styleId="HeadingChar">
    <w:name w:val="Heading Char"/>
    <w:basedOn w:val="ListParagraphChar"/>
    <w:link w:val="Heading"/>
    <w:rsid w:val="00137849"/>
    <w:rPr>
      <w:rFonts w:ascii="Arial" w:eastAsia="Times New Roman" w:hAnsi="Arial" w:cs="Arial"/>
      <w:b/>
      <w:bCs/>
      <w:color w:val="425563"/>
      <w:lang w:val="en-GB" w:eastAsia="en-GB"/>
    </w:rPr>
  </w:style>
  <w:style w:type="paragraph" w:styleId="CommentSubject">
    <w:name w:val="annotation subject"/>
    <w:basedOn w:val="CommentText"/>
    <w:next w:val="CommentText"/>
    <w:link w:val="CommentSubjectChar"/>
    <w:uiPriority w:val="99"/>
    <w:semiHidden/>
    <w:unhideWhenUsed/>
    <w:rsid w:val="002A29D5"/>
    <w:pPr>
      <w:spacing w:after="200"/>
    </w:pPr>
    <w:rPr>
      <w:rFonts w:ascii="Arial" w:eastAsiaTheme="minorHAnsi" w:hAnsi="Arial" w:cs="Arial"/>
      <w:b/>
      <w:bCs/>
      <w:color w:val="auto"/>
      <w:lang w:val="en-GB"/>
    </w:rPr>
  </w:style>
  <w:style w:type="character" w:customStyle="1" w:styleId="CommentSubjectChar">
    <w:name w:val="Comment Subject Char"/>
    <w:basedOn w:val="CommentTextChar"/>
    <w:link w:val="CommentSubject"/>
    <w:uiPriority w:val="99"/>
    <w:semiHidden/>
    <w:rsid w:val="002A29D5"/>
    <w:rPr>
      <w:rFonts w:ascii="Arial" w:eastAsiaTheme="minorHAnsi" w:hAnsi="Arial" w:cs="Arial"/>
      <w:b/>
      <w:bCs/>
      <w:color w:val="343E4F"/>
      <w:sz w:val="20"/>
      <w:szCs w:val="20"/>
      <w:lang w:val="en-GB"/>
    </w:rPr>
  </w:style>
  <w:style w:type="paragraph" w:styleId="NormalWeb">
    <w:name w:val="Normal (Web)"/>
    <w:basedOn w:val="Normal"/>
    <w:uiPriority w:val="99"/>
    <w:semiHidden/>
    <w:unhideWhenUsed/>
    <w:rsid w:val="002A29D5"/>
    <w:pPr>
      <w:spacing w:before="100" w:beforeAutospacing="1" w:after="100" w:afterAutospacing="1"/>
      <w:ind w:right="0"/>
      <w:jc w:val="left"/>
    </w:pPr>
    <w:rPr>
      <w:rFonts w:ascii="Times New Roman" w:hAnsi="Times New Roman"/>
      <w:lang w:eastAsia="en-GB"/>
    </w:rPr>
  </w:style>
  <w:style w:type="paragraph" w:styleId="Revision">
    <w:name w:val="Revision"/>
    <w:hidden/>
    <w:uiPriority w:val="99"/>
    <w:semiHidden/>
    <w:rsid w:val="002A29D5"/>
    <w:rPr>
      <w:rFonts w:ascii="Arial" w:eastAsiaTheme="minorHAnsi" w:hAnsi="Arial" w:cs="Arial"/>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Author: xxxx
Email: england.secn@nhs.net
Web: www.secn.nhs.uk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87A31A-745F-423F-A408-B4EB50B1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llll</vt:lpstr>
    </vt:vector>
  </TitlesOfParts>
  <Company>KMCS</Company>
  <LinksUpToDate>false</LinksUpToDate>
  <CharactersWithSpaces>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llll</dc:title>
  <dc:creator>Type the report or document title here</dc:creator>
  <cp:lastModifiedBy>Harper Jayne (Dolphin Practice)</cp:lastModifiedBy>
  <cp:revision>3</cp:revision>
  <dcterms:created xsi:type="dcterms:W3CDTF">2023-09-05T10:50:00Z</dcterms:created>
  <dcterms:modified xsi:type="dcterms:W3CDTF">2023-09-05T11:40:00Z</dcterms:modified>
</cp:coreProperties>
</file>