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65" w:rsidRDefault="00EC11DC" w:rsidP="00EC11DC">
      <w:pPr>
        <w:jc w:val="center"/>
        <w:rPr>
          <w:sz w:val="28"/>
          <w:szCs w:val="28"/>
        </w:rPr>
      </w:pPr>
      <w:bookmarkStart w:id="0" w:name="_GoBack"/>
      <w:bookmarkEnd w:id="0"/>
      <w:r w:rsidRPr="00EC11DC">
        <w:rPr>
          <w:sz w:val="28"/>
          <w:szCs w:val="28"/>
        </w:rPr>
        <w:t>Sa</w:t>
      </w:r>
      <w:r>
        <w:rPr>
          <w:sz w:val="28"/>
          <w:szCs w:val="28"/>
        </w:rPr>
        <w:t>laried Doctor Position for 4-6 Sessions per W</w:t>
      </w:r>
      <w:r w:rsidRPr="00EC11DC">
        <w:rPr>
          <w:sz w:val="28"/>
          <w:szCs w:val="28"/>
        </w:rPr>
        <w:t>eek</w:t>
      </w:r>
    </w:p>
    <w:p w:rsidR="00EC11DC" w:rsidRDefault="00EC11DC" w:rsidP="00EC11DC">
      <w:pPr>
        <w:jc w:val="center"/>
        <w:rPr>
          <w:sz w:val="28"/>
          <w:szCs w:val="28"/>
        </w:rPr>
      </w:pPr>
    </w:p>
    <w:p w:rsidR="00EC11DC" w:rsidRDefault="00EC11DC" w:rsidP="00EC11DC">
      <w:pPr>
        <w:rPr>
          <w:sz w:val="28"/>
          <w:szCs w:val="28"/>
        </w:rPr>
      </w:pPr>
    </w:p>
    <w:p w:rsidR="00EC11DC" w:rsidRDefault="00EC11DC" w:rsidP="00EC11DC">
      <w:pPr>
        <w:rPr>
          <w:sz w:val="28"/>
          <w:szCs w:val="28"/>
        </w:rPr>
      </w:pPr>
    </w:p>
    <w:p w:rsidR="00EC11DC" w:rsidRDefault="00EC11DC" w:rsidP="00EC11DC">
      <w:pPr>
        <w:rPr>
          <w:sz w:val="28"/>
          <w:szCs w:val="28"/>
        </w:rPr>
      </w:pPr>
      <w:r>
        <w:rPr>
          <w:sz w:val="28"/>
          <w:szCs w:val="28"/>
        </w:rPr>
        <w:t xml:space="preserve">Due to a planned retirement and local expansion, we are looking </w:t>
      </w:r>
      <w:r w:rsidR="00FD4479">
        <w:rPr>
          <w:sz w:val="28"/>
          <w:szCs w:val="28"/>
        </w:rPr>
        <w:t>to recruit one</w:t>
      </w:r>
      <w:r>
        <w:rPr>
          <w:sz w:val="28"/>
          <w:szCs w:val="28"/>
        </w:rPr>
        <w:t xml:space="preserve"> or two </w:t>
      </w:r>
      <w:r w:rsidR="00FD4479">
        <w:rPr>
          <w:sz w:val="28"/>
          <w:szCs w:val="28"/>
        </w:rPr>
        <w:t xml:space="preserve">permanent </w:t>
      </w:r>
      <w:r>
        <w:rPr>
          <w:sz w:val="28"/>
          <w:szCs w:val="28"/>
        </w:rPr>
        <w:t xml:space="preserve">salaried doctors over the next </w:t>
      </w:r>
      <w:r w:rsidR="00EA5D64">
        <w:rPr>
          <w:sz w:val="28"/>
          <w:szCs w:val="28"/>
        </w:rPr>
        <w:t>10</w:t>
      </w:r>
      <w:r>
        <w:rPr>
          <w:sz w:val="28"/>
          <w:szCs w:val="28"/>
        </w:rPr>
        <w:t xml:space="preserve"> months. We are prepared to wait for the right candidate</w:t>
      </w:r>
      <w:r w:rsidR="00644229">
        <w:rPr>
          <w:sz w:val="28"/>
          <w:szCs w:val="28"/>
        </w:rPr>
        <w:t xml:space="preserve"> to </w:t>
      </w:r>
      <w:r w:rsidR="003409AA">
        <w:rPr>
          <w:sz w:val="28"/>
          <w:szCs w:val="28"/>
        </w:rPr>
        <w:t>relocate</w:t>
      </w:r>
      <w:r w:rsidR="00644229">
        <w:rPr>
          <w:sz w:val="28"/>
          <w:szCs w:val="28"/>
        </w:rPr>
        <w:t xml:space="preserve"> or finish their training</w:t>
      </w:r>
      <w:r>
        <w:rPr>
          <w:sz w:val="28"/>
          <w:szCs w:val="28"/>
        </w:rPr>
        <w:t>.</w:t>
      </w:r>
    </w:p>
    <w:p w:rsidR="00EC11DC" w:rsidRDefault="00EC11DC" w:rsidP="00EC11DC">
      <w:pPr>
        <w:rPr>
          <w:sz w:val="28"/>
          <w:szCs w:val="28"/>
        </w:rPr>
      </w:pPr>
    </w:p>
    <w:p w:rsidR="00EC11DC" w:rsidRDefault="00644229" w:rsidP="00EC11DC">
      <w:pPr>
        <w:rPr>
          <w:sz w:val="28"/>
          <w:szCs w:val="28"/>
        </w:rPr>
      </w:pPr>
      <w:r>
        <w:rPr>
          <w:sz w:val="28"/>
          <w:szCs w:val="28"/>
        </w:rPr>
        <w:t>Our practice</w:t>
      </w:r>
      <w:r w:rsidR="00EA5D64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on the edge of the Peak District</w:t>
      </w:r>
      <w:r w:rsidR="00EA5D64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has</w:t>
      </w:r>
      <w:r w:rsidR="00EC11DC">
        <w:rPr>
          <w:sz w:val="28"/>
          <w:szCs w:val="28"/>
        </w:rPr>
        <w:t xml:space="preserve"> </w:t>
      </w:r>
      <w:r>
        <w:rPr>
          <w:sz w:val="28"/>
          <w:szCs w:val="28"/>
        </w:rPr>
        <w:t>8000 patients in Matlock and 2000</w:t>
      </w:r>
      <w:r w:rsidR="00EA5D64">
        <w:rPr>
          <w:sz w:val="28"/>
          <w:szCs w:val="28"/>
        </w:rPr>
        <w:t xml:space="preserve"> in Ashover.  We have a patient-</w:t>
      </w:r>
      <w:r>
        <w:rPr>
          <w:sz w:val="28"/>
          <w:szCs w:val="28"/>
        </w:rPr>
        <w:t xml:space="preserve">centred approach and a strong, supportive team who work and socialise well together too. We want our doctors </w:t>
      </w:r>
      <w:r w:rsidR="00EA5D64">
        <w:rPr>
          <w:sz w:val="28"/>
          <w:szCs w:val="28"/>
        </w:rPr>
        <w:t xml:space="preserve">and </w:t>
      </w:r>
      <w:r w:rsidR="00143609">
        <w:rPr>
          <w:sz w:val="28"/>
          <w:szCs w:val="28"/>
        </w:rPr>
        <w:t xml:space="preserve">dedicated </w:t>
      </w:r>
      <w:r w:rsidR="00EA5D64">
        <w:rPr>
          <w:sz w:val="28"/>
          <w:szCs w:val="28"/>
        </w:rPr>
        <w:t xml:space="preserve">team </w:t>
      </w:r>
      <w:r>
        <w:rPr>
          <w:sz w:val="28"/>
          <w:szCs w:val="28"/>
        </w:rPr>
        <w:t xml:space="preserve">to enjoy their work and their lives, whilst providing an excellent service to patients and high quality care. The practice works closely with its community and </w:t>
      </w:r>
      <w:r w:rsidR="00EA5D64">
        <w:rPr>
          <w:sz w:val="28"/>
          <w:szCs w:val="28"/>
        </w:rPr>
        <w:t xml:space="preserve">our patients come from a good mixture of social backgrounds. </w:t>
      </w:r>
    </w:p>
    <w:p w:rsidR="00644229" w:rsidRDefault="00644229" w:rsidP="00EC11DC">
      <w:pPr>
        <w:rPr>
          <w:sz w:val="28"/>
          <w:szCs w:val="28"/>
        </w:rPr>
      </w:pPr>
    </w:p>
    <w:p w:rsidR="00644229" w:rsidRDefault="00644229" w:rsidP="00EC11DC">
      <w:pPr>
        <w:rPr>
          <w:sz w:val="28"/>
          <w:szCs w:val="28"/>
        </w:rPr>
      </w:pPr>
      <w:r>
        <w:rPr>
          <w:sz w:val="28"/>
          <w:szCs w:val="28"/>
        </w:rPr>
        <w:t xml:space="preserve">Our last </w:t>
      </w:r>
      <w:r w:rsidR="008302CA">
        <w:rPr>
          <w:sz w:val="28"/>
          <w:szCs w:val="28"/>
        </w:rPr>
        <w:t xml:space="preserve">published </w:t>
      </w:r>
      <w:r w:rsidR="00143609">
        <w:rPr>
          <w:sz w:val="28"/>
          <w:szCs w:val="28"/>
        </w:rPr>
        <w:t xml:space="preserve">Matlock </w:t>
      </w:r>
      <w:r>
        <w:rPr>
          <w:sz w:val="28"/>
          <w:szCs w:val="28"/>
        </w:rPr>
        <w:t>CQC rating was outstanding and we achieve nearly all QoF points. We use EMIS Web</w:t>
      </w:r>
      <w:r w:rsidR="00EA5D64">
        <w:rPr>
          <w:sz w:val="28"/>
          <w:szCs w:val="28"/>
        </w:rPr>
        <w:t xml:space="preserve"> and work from modern buildings in </w:t>
      </w:r>
      <w:r w:rsidR="005E0599">
        <w:rPr>
          <w:sz w:val="28"/>
          <w:szCs w:val="28"/>
        </w:rPr>
        <w:t xml:space="preserve">the town of </w:t>
      </w:r>
      <w:r w:rsidR="00EA5D64">
        <w:rPr>
          <w:sz w:val="28"/>
          <w:szCs w:val="28"/>
        </w:rPr>
        <w:t>Matlock and the village of Ashover.</w:t>
      </w:r>
    </w:p>
    <w:p w:rsidR="00EA5D64" w:rsidRDefault="00EA5D64" w:rsidP="00EC11DC">
      <w:pPr>
        <w:rPr>
          <w:sz w:val="28"/>
          <w:szCs w:val="28"/>
        </w:rPr>
      </w:pPr>
    </w:p>
    <w:p w:rsidR="00EA5D64" w:rsidRDefault="00EA5D64" w:rsidP="00EC11DC">
      <w:pPr>
        <w:rPr>
          <w:sz w:val="28"/>
          <w:szCs w:val="28"/>
        </w:rPr>
      </w:pPr>
      <w:r>
        <w:rPr>
          <w:sz w:val="28"/>
          <w:szCs w:val="28"/>
        </w:rPr>
        <w:t>The practice has two GP registrars, four GP trainers and 4</w:t>
      </w:r>
      <w:r w:rsidRPr="00EA5D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5</w:t>
      </w:r>
      <w:r w:rsidRPr="00EA5D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year medical students from Nottingham University. The medical team is comprised of 6 partners and 2 salaried doctors. We value the partnership model still in a realistic way. </w:t>
      </w:r>
      <w:r w:rsidR="005E0599">
        <w:rPr>
          <w:sz w:val="28"/>
          <w:szCs w:val="28"/>
        </w:rPr>
        <w:t>We encourage outside interests which presently include, or included</w:t>
      </w:r>
      <w:r w:rsidR="00143609">
        <w:rPr>
          <w:sz w:val="28"/>
          <w:szCs w:val="28"/>
        </w:rPr>
        <w:t xml:space="preserve">: </w:t>
      </w:r>
      <w:r w:rsidR="005E0599">
        <w:rPr>
          <w:sz w:val="28"/>
          <w:szCs w:val="28"/>
        </w:rPr>
        <w:t xml:space="preserve"> working with the BMA/LMC, </w:t>
      </w:r>
      <w:r w:rsidR="00143609">
        <w:rPr>
          <w:sz w:val="28"/>
          <w:szCs w:val="28"/>
        </w:rPr>
        <w:t>l</w:t>
      </w:r>
      <w:r w:rsidR="005E0599">
        <w:rPr>
          <w:sz w:val="28"/>
          <w:szCs w:val="28"/>
        </w:rPr>
        <w:t xml:space="preserve">ocal </w:t>
      </w:r>
      <w:r w:rsidR="00143609">
        <w:rPr>
          <w:sz w:val="28"/>
          <w:szCs w:val="28"/>
        </w:rPr>
        <w:t xml:space="preserve">GP </w:t>
      </w:r>
      <w:r w:rsidR="005E0599">
        <w:rPr>
          <w:sz w:val="28"/>
          <w:szCs w:val="28"/>
        </w:rPr>
        <w:t xml:space="preserve">Federation, GP Training Programme Director, </w:t>
      </w:r>
      <w:r w:rsidR="00143609">
        <w:rPr>
          <w:sz w:val="28"/>
          <w:szCs w:val="28"/>
        </w:rPr>
        <w:t xml:space="preserve">Pre-hospital Emergency Care and the local Drug Misuse team. </w:t>
      </w:r>
      <w:r>
        <w:rPr>
          <w:sz w:val="28"/>
          <w:szCs w:val="28"/>
        </w:rPr>
        <w:t>The practice is as flexible as it can be with it</w:t>
      </w:r>
      <w:r w:rsidR="005E0599">
        <w:rPr>
          <w:sz w:val="28"/>
          <w:szCs w:val="28"/>
        </w:rPr>
        <w:t xml:space="preserve">s appointment system and working patterns to meet the needs of its team and patients alike. </w:t>
      </w:r>
      <w:r w:rsidR="00662EC0">
        <w:rPr>
          <w:sz w:val="28"/>
          <w:szCs w:val="28"/>
        </w:rPr>
        <w:t>Our excellent administration team provides a lot of support to the doctors, to keep their workload to a minimum.</w:t>
      </w:r>
    </w:p>
    <w:p w:rsidR="005E0599" w:rsidRDefault="005E0599" w:rsidP="00EC11DC">
      <w:pPr>
        <w:rPr>
          <w:sz w:val="28"/>
          <w:szCs w:val="28"/>
        </w:rPr>
      </w:pPr>
    </w:p>
    <w:p w:rsidR="005E0599" w:rsidRPr="00EC11DC" w:rsidRDefault="005E0599" w:rsidP="00EC11DC">
      <w:pPr>
        <w:rPr>
          <w:sz w:val="28"/>
          <w:szCs w:val="28"/>
        </w:rPr>
      </w:pPr>
      <w:r>
        <w:rPr>
          <w:sz w:val="28"/>
          <w:szCs w:val="28"/>
        </w:rPr>
        <w:t>We are an innovative and exciting p</w:t>
      </w:r>
      <w:r w:rsidR="00143609">
        <w:rPr>
          <w:sz w:val="28"/>
          <w:szCs w:val="28"/>
        </w:rPr>
        <w:t>lace to work and are always open to new ideas</w:t>
      </w:r>
      <w:r w:rsidR="003409AA">
        <w:rPr>
          <w:sz w:val="28"/>
          <w:szCs w:val="28"/>
        </w:rPr>
        <w:t xml:space="preserve">. </w:t>
      </w:r>
      <w:r w:rsidR="00AA448A">
        <w:rPr>
          <w:sz w:val="28"/>
          <w:szCs w:val="28"/>
        </w:rPr>
        <w:t>So come and meet us and see what you think.</w:t>
      </w:r>
    </w:p>
    <w:sectPr w:rsidR="005E0599" w:rsidRPr="00EC1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DC"/>
    <w:rsid w:val="00143609"/>
    <w:rsid w:val="001A7C9B"/>
    <w:rsid w:val="002917C2"/>
    <w:rsid w:val="003409AA"/>
    <w:rsid w:val="005E0599"/>
    <w:rsid w:val="00644229"/>
    <w:rsid w:val="00662EC0"/>
    <w:rsid w:val="008302CA"/>
    <w:rsid w:val="00834D40"/>
    <w:rsid w:val="00977865"/>
    <w:rsid w:val="00AA448A"/>
    <w:rsid w:val="00D106E0"/>
    <w:rsid w:val="00EA5D64"/>
    <w:rsid w:val="00EC11DC"/>
    <w:rsid w:val="00F87AFC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</dc:creator>
  <cp:lastModifiedBy>Anthony Sinnott</cp:lastModifiedBy>
  <cp:revision>2</cp:revision>
  <dcterms:created xsi:type="dcterms:W3CDTF">2019-01-31T22:02:00Z</dcterms:created>
  <dcterms:modified xsi:type="dcterms:W3CDTF">2019-01-31T22:02:00Z</dcterms:modified>
</cp:coreProperties>
</file>